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5794" w14:textId="77777777" w:rsidR="00800C9D" w:rsidRPr="000C76F4" w:rsidRDefault="00800C9D" w:rsidP="00800C9D">
      <w:pPr>
        <w:pStyle w:val="Tittel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vertAlign w:val="subscript"/>
        </w:rPr>
      </w:pPr>
      <w:r w:rsidRPr="000C76F4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vertAlign w:val="subscript"/>
        </w:rPr>
        <w:t xml:space="preserve">Årsmelding for Bærum </w:t>
      </w:r>
      <w:r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vertAlign w:val="subscript"/>
        </w:rPr>
        <w:t>R</w:t>
      </w:r>
      <w:r w:rsidRPr="000C76F4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vertAlign w:val="subscript"/>
        </w:rPr>
        <w:t>evmatikerforening</w:t>
      </w:r>
    </w:p>
    <w:p w14:paraId="173B9E30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C200E7">
        <w:rPr>
          <w:rFonts w:cstheme="minorHAnsi"/>
          <w:b/>
          <w:bCs/>
          <w:color w:val="000000" w:themeColor="text1"/>
          <w:sz w:val="36"/>
          <w:szCs w:val="36"/>
          <w:vertAlign w:val="subscript"/>
        </w:rPr>
        <w:t>Årsmøte for 2022 ble holdt på Henie Onstad Seniorsenter 18.02.2022</w:t>
      </w:r>
      <w:r w:rsidRPr="00C200E7">
        <w:rPr>
          <w:rFonts w:cstheme="minorHAnsi"/>
          <w:b/>
          <w:bCs/>
          <w:color w:val="000000" w:themeColor="text1"/>
          <w:sz w:val="36"/>
          <w:szCs w:val="36"/>
          <w:vertAlign w:val="subscript"/>
        </w:rPr>
        <w:tab/>
      </w:r>
      <w:r w:rsidRPr="00C200E7">
        <w:rPr>
          <w:rFonts w:cstheme="minorHAnsi"/>
          <w:b/>
          <w:bCs/>
          <w:color w:val="000000" w:themeColor="text1"/>
          <w:sz w:val="36"/>
          <w:szCs w:val="36"/>
          <w:vertAlign w:val="subscript"/>
        </w:rPr>
        <w:br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 valgt: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Leder: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Ann Brith Songe-Møller, valgt for ett år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Nestleder: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Turid Kock, valgt for 2 år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Kasserer: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Toril Kohl , valgt for 2 år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Styremedlem: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Anne Kopland, valgt for 2 år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Styremedlem: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Eva Henriksen, ikke på valg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Styremedlem: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Kjærlaug S. Nilsen, valgt for 2 år (trukket seg)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Styremedlem: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Astrid Storstrøm, valgt for 2 år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Varamedlem: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Elin Mathisen, valgt for ett år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Varamedlem: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Bente Røssberg, valgt for ett år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Regnskapsf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øring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: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Toril Kohl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Revisorer: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To representanter fra styret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Valgkomite: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Elin Mathisen, Bente Røssberg, Eva Henriksen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Representanter til fylkesårsmøtet 202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2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Eva Henriksen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Ann Brith Songe-Møller</w:t>
      </w:r>
    </w:p>
    <w:p w14:paraId="65304D9C" w14:textId="77777777" w:rsidR="00800C9D" w:rsidRPr="00D3680B" w:rsidRDefault="00800C9D" w:rsidP="00800C9D">
      <w:pPr>
        <w:spacing w:line="240" w:lineRule="auto"/>
        <w:ind w:left="708" w:hanging="708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Burg kontakt: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Styret</w:t>
      </w:r>
    </w:p>
    <w:p w14:paraId="091E4007" w14:textId="25E73742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Likepersonstjeneste: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Eva Henriksen, Kjærlaug Nilsen, Bente Røssberg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Bassengansvarlig: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Fysioterapeut, Vigdis Fenes</w:t>
      </w:r>
      <w:r w:rsidR="00A4113D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og nestleder, Turid Kock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Prosjektleder: 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Bjørn Songe-Møller, bassengplan, digitale løsninger  og diverse</w:t>
      </w:r>
    </w:p>
    <w:p w14:paraId="688B04AA" w14:textId="2E04D461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Medlemsutvikling: 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Det er 342 medlemmer pr. 31/12-2022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En økning på 28 medlemmer fra siste årsmøte. Dobling av året før.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Styremøter: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Det er avholdt </w:t>
      </w:r>
      <w:r w:rsidR="00D74F88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5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styremøter</w:t>
      </w:r>
      <w:r w:rsidR="00D74F88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og fler arbeidsmøter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i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2022</w:t>
      </w:r>
    </w:p>
    <w:p w14:paraId="78798839" w14:textId="77777777" w:rsidR="005803B3" w:rsidRDefault="00800C9D" w:rsidP="005803B3">
      <w:pPr>
        <w:tabs>
          <w:tab w:val="left" w:pos="0"/>
        </w:tabs>
        <w:spacing w:line="240" w:lineRule="auto"/>
        <w:ind w:left="2124" w:hanging="2124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Åpne møter: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Det er avholdt 3 medlemsmøter dette året.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Temaene var: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Tankens kraft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v/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styremedlem/terapeut, Anne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Kopland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-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19.mai 2022, 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Deltagere: </w:t>
      </w:r>
      <w:r w:rsidR="00823584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25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 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Artrose,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v/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fysioterapeut Tuva </w:t>
      </w:r>
      <w:r w:rsidR="00347E23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Moseng,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Diakonhjemmets sykehus, 28.sept.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2022, 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lastRenderedPageBreak/>
        <w:t xml:space="preserve">Deltagere: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40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Rehabilitering,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v/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styreleder A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nn Brith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onge-Møller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16.nov.2022. </w:t>
      </w:r>
      <w:r w:rsidR="0094599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Deltagere 4</w:t>
      </w:r>
      <w:r w:rsidR="005803B3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0</w:t>
      </w:r>
    </w:p>
    <w:p w14:paraId="5BC3E705" w14:textId="3D5E7F42" w:rsidR="00800C9D" w:rsidRPr="00D3680B" w:rsidRDefault="00800C9D" w:rsidP="005803B3">
      <w:pPr>
        <w:tabs>
          <w:tab w:val="left" w:pos="0"/>
        </w:tabs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                                         </w:t>
      </w:r>
      <w:r w:rsidR="00F034B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Trening: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Bærum Revmatikerforening hadde 2 grupper i svømmehallen på Rud, våren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2022 og 3 grupper høsten 2022.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Tirsdag: 14.00-15.00 og torsdag: 15.00-16.00.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Deretter fredag: 13.00-14.00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.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 Det var påmeldt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ca. 50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medlemmer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om våren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og 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ca. 50 medlemmer om høsten.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Bassengtreningen bl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ledet av fysioterapeut Vigdis Fenes og styremedlem Turid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Kock, i samarbeid med vår prosjektleder.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Gymparti på Gj</w:t>
      </w:r>
      <w:r w:rsidR="00180B2C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ettum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skole: Mandag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17.00</w:t>
      </w:r>
      <w:r w:rsidR="00180B2C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– 18.00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, ledet av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styremedlem, Turid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Kock. Deltagere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ca. </w:t>
      </w:r>
      <w:r w:rsidR="00C9760A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20</w:t>
      </w:r>
    </w:p>
    <w:p w14:paraId="05829046" w14:textId="77777777" w:rsidR="00800C9D" w:rsidRPr="00D3680B" w:rsidRDefault="00800C9D" w:rsidP="00800C9D">
      <w:pPr>
        <w:spacing w:line="240" w:lineRule="auto"/>
        <w:ind w:left="2127" w:hanging="2127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Interessepolitisk arbeid: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Bærum Revmatikerforening er i dialog med Bærum kommune kontinuerlig angående bruk av varmtvannsbasseng. Vi kjemper også hele tiden for å gi våre medlemmer best mulig tilbud.</w:t>
      </w:r>
    </w:p>
    <w:p w14:paraId="7CE57EA7" w14:textId="44EA1F30" w:rsidR="00800C9D" w:rsidRDefault="00800C9D" w:rsidP="00800C9D">
      <w:pPr>
        <w:spacing w:line="240" w:lineRule="auto"/>
        <w:ind w:left="2127" w:hanging="2127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Representasjon: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Leder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var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representert på fylkesårsmøte, ledsaget av Prosjektleder.</w:t>
      </w:r>
    </w:p>
    <w:p w14:paraId="64BB425C" w14:textId="6B5A5430" w:rsidR="00823584" w:rsidRPr="00D3680B" w:rsidRDefault="00823584" w:rsidP="00800C9D">
      <w:pPr>
        <w:spacing w:line="240" w:lineRule="auto"/>
        <w:ind w:left="2127" w:hanging="2127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Leder og nestleder var på Tillitsvalgtkonferansen på Olavsgaard hotel</w:t>
      </w:r>
    </w:p>
    <w:p w14:paraId="0B38D9D6" w14:textId="77777777" w:rsidR="00800C9D" w:rsidRPr="00D3680B" w:rsidRDefault="00800C9D" w:rsidP="00800C9D">
      <w:pPr>
        <w:spacing w:line="240" w:lineRule="auto"/>
        <w:ind w:left="2124" w:hanging="2124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Økonomi: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BRF har søkt om Bingomidler og fått dette. BRF har søkt kommunen om midler som ble utlyst. Vi har fått dette. Regnskapsresultatet er bedre enn forventet. Økonomien er bra.  </w:t>
      </w:r>
    </w:p>
    <w:p w14:paraId="1F09A250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Prosjektarbeid: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Bassengorganisering,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D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igitale løsninger for styret og fylket.</w:t>
      </w:r>
    </w:p>
    <w:p w14:paraId="4FA49A0C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Det er god stemning i foreningen og vi arbeider med å få til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gode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medlemsmøter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.</w:t>
      </w:r>
    </w:p>
    <w:p w14:paraId="78B6A708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Bærum, 2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4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.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januar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 2023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A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nn Brith Songe-Møller, </w:t>
      </w:r>
      <w:r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br/>
        <w:t>L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eder</w:t>
      </w:r>
    </w:p>
    <w:p w14:paraId="1232D499" w14:textId="476C5EFE" w:rsidR="00800C9D" w:rsidRPr="00C200E7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C200E7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lastRenderedPageBreak/>
        <w:t>Styret har enstemmig godkjent årsberetningen i styremøte 24.01- 2023</w:t>
      </w:r>
    </w:p>
    <w:p w14:paraId="43129A45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</w:p>
    <w:p w14:paraId="3BB514BF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Leder: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Ann Brith Songe-Møller …………………………………………….</w:t>
      </w:r>
    </w:p>
    <w:p w14:paraId="2CE9A866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Nestleder: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Turid Kock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</w:t>
      </w:r>
    </w:p>
    <w:p w14:paraId="1AEE0FB3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Styremedlem: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Astrid Storstrøm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……………………………………………….</w:t>
      </w:r>
    </w:p>
    <w:p w14:paraId="39DCF3CF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Styremedlem: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Anne Kopland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</w:t>
      </w:r>
    </w:p>
    <w:p w14:paraId="6C82255D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Styremedlem: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 xml:space="preserve">Eva Henriksen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</w:t>
      </w:r>
    </w:p>
    <w:p w14:paraId="57E04078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>Kasserer: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Toril Kohl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</w:t>
      </w:r>
    </w:p>
    <w:p w14:paraId="511613C9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Styremedlem: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Kjærlaug Nilsen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</w:p>
    <w:p w14:paraId="5701D7D7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Vara: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Elin Mathisen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</w:t>
      </w:r>
    </w:p>
    <w:p w14:paraId="7CC23A6E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</w:pP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 xml:space="preserve">Vara: 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Bente Røssberg</w:t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</w:r>
      <w:r w:rsidRPr="00D3680B">
        <w:rPr>
          <w:rFonts w:cstheme="minorHAnsi"/>
          <w:b/>
          <w:bCs/>
          <w:color w:val="000000" w:themeColor="text1"/>
          <w:sz w:val="32"/>
          <w:szCs w:val="32"/>
          <w:vertAlign w:val="subscript"/>
        </w:rPr>
        <w:tab/>
        <w:t>……………………………………………….</w:t>
      </w:r>
    </w:p>
    <w:p w14:paraId="42487A4F" w14:textId="77777777" w:rsidR="00800C9D" w:rsidRPr="00D3680B" w:rsidRDefault="00800C9D" w:rsidP="00800C9D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vertAlign w:val="subscript"/>
          <w:lang w:val="da-DK"/>
        </w:rPr>
      </w:pPr>
    </w:p>
    <w:p w14:paraId="073417AE" w14:textId="7883EE02" w:rsidR="00DF1EEC" w:rsidRDefault="00DF1EEC" w:rsidP="00073588">
      <w:pPr>
        <w:rPr>
          <w:sz w:val="24"/>
          <w:szCs w:val="24"/>
          <w:lang w:val="da-DK"/>
        </w:rPr>
      </w:pPr>
    </w:p>
    <w:sectPr w:rsidR="00DF1EEC" w:rsidSect="00F034BB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4C8E" w14:textId="77777777" w:rsidR="00CB6609" w:rsidRDefault="00CB6609" w:rsidP="00C61560">
      <w:pPr>
        <w:spacing w:after="0" w:line="240" w:lineRule="auto"/>
      </w:pPr>
      <w:r>
        <w:separator/>
      </w:r>
    </w:p>
  </w:endnote>
  <w:endnote w:type="continuationSeparator" w:id="0">
    <w:p w14:paraId="2CFC497D" w14:textId="77777777" w:rsidR="00CB6609" w:rsidRDefault="00CB6609" w:rsidP="00C6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B9D8" w14:textId="77777777" w:rsidR="007454E5" w:rsidRDefault="007454E5" w:rsidP="001700FE">
    <w:pPr>
      <w:pStyle w:val="Bunntekst"/>
      <w:ind w:left="4248" w:hanging="424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4AE03" wp14:editId="5CA47178">
              <wp:simplePos x="0" y="0"/>
              <wp:positionH relativeFrom="column">
                <wp:posOffset>-71755</wp:posOffset>
              </wp:positionH>
              <wp:positionV relativeFrom="paragraph">
                <wp:posOffset>124460</wp:posOffset>
              </wp:positionV>
              <wp:extent cx="61468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9DDA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.8pt" to="47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" strokecolor="#4472c4 [3204]" strokeweight=".5pt">
              <v:stroke joinstyle="miter"/>
            </v:line>
          </w:pict>
        </mc:Fallback>
      </mc:AlternateContent>
    </w:r>
  </w:p>
  <w:p w14:paraId="547B8249" w14:textId="77777777" w:rsidR="007454E5" w:rsidRPr="007454E5" w:rsidRDefault="001700FE" w:rsidP="001700FE">
    <w:pPr>
      <w:pStyle w:val="Bunntekst"/>
      <w:ind w:left="4248" w:hanging="4248"/>
      <w:rPr>
        <w:b/>
        <w:bCs/>
      </w:rPr>
    </w:pPr>
    <w:r w:rsidRPr="007454E5">
      <w:rPr>
        <w:b/>
        <w:bCs/>
      </w:rPr>
      <w:t>Bærum Revmatikerforening</w:t>
    </w:r>
  </w:p>
  <w:p w14:paraId="00686429" w14:textId="6C091BD4" w:rsidR="001700FE" w:rsidRPr="00F034BB" w:rsidRDefault="007454E5" w:rsidP="00CB6609">
    <w:pPr>
      <w:pStyle w:val="Bunntekst"/>
      <w:ind w:left="4248" w:hanging="4248"/>
      <w:rPr>
        <w:rFonts w:cstheme="minorHAnsi"/>
        <w:color w:val="222222"/>
        <w:sz w:val="20"/>
        <w:szCs w:val="20"/>
        <w:u w:val="single"/>
        <w:shd w:val="clear" w:color="auto" w:fill="FFFFFF"/>
        <w:lang w:val="en-GB"/>
      </w:rPr>
    </w:pPr>
    <w:r w:rsidRPr="00F034BB">
      <w:rPr>
        <w:rFonts w:cstheme="minorHAnsi"/>
        <w:sz w:val="20"/>
        <w:szCs w:val="20"/>
        <w:lang w:val="en-GB"/>
      </w:rPr>
      <w:t xml:space="preserve">Email: </w:t>
    </w:r>
    <w:hyperlink r:id="rId1" w:history="1">
      <w:r w:rsidRPr="00F034BB">
        <w:rPr>
          <w:rStyle w:val="Hyperkobling"/>
          <w:rFonts w:cstheme="minorHAnsi"/>
          <w:sz w:val="20"/>
          <w:szCs w:val="20"/>
          <w:lang w:val="en-GB"/>
        </w:rPr>
        <w:t>barum.ak@revmatiker.org</w:t>
      </w:r>
    </w:hyperlink>
    <w:r w:rsidR="00F034BB" w:rsidRPr="00F034BB">
      <w:rPr>
        <w:rStyle w:val="Hyperkobling"/>
        <w:rFonts w:cstheme="minorHAnsi"/>
        <w:sz w:val="20"/>
        <w:szCs w:val="20"/>
        <w:lang w:val="en-GB"/>
      </w:rPr>
      <w:t xml:space="preserve">    </w:t>
    </w:r>
    <w:r w:rsidR="00F034BB" w:rsidRPr="00F034BB">
      <w:rPr>
        <w:rFonts w:cstheme="minorHAnsi"/>
        <w:color w:val="222222"/>
        <w:sz w:val="20"/>
        <w:szCs w:val="20"/>
        <w:u w:val="single"/>
        <w:shd w:val="clear" w:color="auto" w:fill="FFFFFF"/>
        <w:lang w:val="en-GB"/>
      </w:rPr>
      <w:t xml:space="preserve">                                                                                            </w:t>
    </w:r>
    <w:r w:rsidR="00F034BB">
      <w:rPr>
        <w:rFonts w:cstheme="minorHAnsi"/>
        <w:color w:val="222222"/>
        <w:sz w:val="20"/>
        <w:szCs w:val="20"/>
        <w:u w:val="single"/>
        <w:shd w:val="clear" w:color="auto" w:fill="FFFFFF"/>
        <w:lang w:val="en-GB"/>
      </w:rPr>
      <w:br/>
    </w:r>
    <w:r w:rsidR="00F034BB">
      <w:rPr>
        <w:rFonts w:cstheme="minorHAnsi"/>
        <w:color w:val="222222"/>
        <w:sz w:val="20"/>
        <w:szCs w:val="20"/>
        <w:shd w:val="clear" w:color="auto" w:fill="FFFFFF"/>
        <w:lang w:val="en-GB"/>
      </w:rPr>
      <w:t xml:space="preserve">                                                                                                 </w:t>
    </w:r>
    <w:r w:rsidR="00F034BB" w:rsidRPr="00F034BB">
      <w:rPr>
        <w:rFonts w:cstheme="minorHAnsi"/>
        <w:color w:val="222222"/>
        <w:sz w:val="16"/>
        <w:szCs w:val="16"/>
        <w:shd w:val="clear" w:color="auto" w:fill="FFFFFF"/>
        <w:lang w:val="en-GB"/>
      </w:rPr>
      <w:t xml:space="preserve">Side </w:t>
    </w:r>
    <w:r w:rsidR="00F034BB" w:rsidRPr="00F034BB">
      <w:rPr>
        <w:rFonts w:cstheme="minorHAnsi"/>
        <w:color w:val="222222"/>
        <w:sz w:val="16"/>
        <w:szCs w:val="16"/>
        <w:shd w:val="clear" w:color="auto" w:fill="FFFFFF"/>
        <w:lang w:val="en-GB"/>
      </w:rPr>
      <w:fldChar w:fldCharType="begin"/>
    </w:r>
    <w:r w:rsidR="00F034BB" w:rsidRPr="00F034BB">
      <w:rPr>
        <w:rFonts w:cstheme="minorHAnsi"/>
        <w:color w:val="222222"/>
        <w:sz w:val="16"/>
        <w:szCs w:val="16"/>
        <w:shd w:val="clear" w:color="auto" w:fill="FFFFFF"/>
        <w:lang w:val="en-GB"/>
      </w:rPr>
      <w:instrText>PAGE   \* MERGEFORMAT</w:instrText>
    </w:r>
    <w:r w:rsidR="00F034BB" w:rsidRPr="00F034BB">
      <w:rPr>
        <w:rFonts w:cstheme="minorHAnsi"/>
        <w:color w:val="222222"/>
        <w:sz w:val="16"/>
        <w:szCs w:val="16"/>
        <w:shd w:val="clear" w:color="auto" w:fill="FFFFFF"/>
        <w:lang w:val="en-GB"/>
      </w:rPr>
      <w:fldChar w:fldCharType="separate"/>
    </w:r>
    <w:r w:rsidR="00F034BB" w:rsidRPr="00F034BB">
      <w:rPr>
        <w:rFonts w:cstheme="minorHAnsi"/>
        <w:color w:val="222222"/>
        <w:sz w:val="16"/>
        <w:szCs w:val="16"/>
        <w:shd w:val="clear" w:color="auto" w:fill="FFFFFF"/>
        <w:lang w:val="en-GB"/>
      </w:rPr>
      <w:t>1</w:t>
    </w:r>
    <w:r w:rsidR="00F034BB" w:rsidRPr="00F034BB">
      <w:rPr>
        <w:rFonts w:cstheme="minorHAnsi"/>
        <w:color w:val="222222"/>
        <w:sz w:val="16"/>
        <w:szCs w:val="16"/>
        <w:shd w:val="clear" w:color="auto" w:fill="FFFFFF"/>
        <w:lang w:val="en-GB"/>
      </w:rPr>
      <w:fldChar w:fldCharType="end"/>
    </w:r>
    <w:r w:rsidR="00F034BB">
      <w:rPr>
        <w:rFonts w:cstheme="minorHAnsi"/>
        <w:color w:val="222222"/>
        <w:sz w:val="20"/>
        <w:szCs w:val="20"/>
        <w:u w:val="single"/>
        <w:shd w:val="clear" w:color="auto" w:fill="FFFFFF"/>
        <w:lang w:val="en-GB"/>
      </w:rPr>
      <w:t xml:space="preserve">  </w:t>
    </w:r>
    <w:r w:rsidR="00F034BB" w:rsidRPr="00F034BB">
      <w:rPr>
        <w:rFonts w:cstheme="minorHAnsi"/>
        <w:color w:val="222222"/>
        <w:sz w:val="20"/>
        <w:szCs w:val="20"/>
        <w:u w:val="single"/>
        <w:shd w:val="clear" w:color="auto" w:fill="FFFFFF"/>
        <w:lang w:val="en-GB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2787" w14:textId="77777777" w:rsidR="00CB6609" w:rsidRDefault="00CB6609" w:rsidP="00C61560">
      <w:pPr>
        <w:spacing w:after="0" w:line="240" w:lineRule="auto"/>
      </w:pPr>
      <w:r>
        <w:separator/>
      </w:r>
    </w:p>
  </w:footnote>
  <w:footnote w:type="continuationSeparator" w:id="0">
    <w:p w14:paraId="59B73388" w14:textId="77777777" w:rsidR="00CB6609" w:rsidRDefault="00CB6609" w:rsidP="00C6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FF31" w14:textId="77777777" w:rsidR="00C61560" w:rsidRPr="002239E3" w:rsidRDefault="00C61560" w:rsidP="00C61560">
    <w:pPr>
      <w:ind w:left="-284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23EB3" wp14:editId="5BFC3A48">
          <wp:simplePos x="0" y="0"/>
          <wp:positionH relativeFrom="column">
            <wp:posOffset>4282123</wp:posOffset>
          </wp:positionH>
          <wp:positionV relativeFrom="paragraph">
            <wp:posOffset>-338455</wp:posOffset>
          </wp:positionV>
          <wp:extent cx="1709420" cy="582295"/>
          <wp:effectExtent l="0" t="0" r="5080" b="825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4D384" wp14:editId="2F43565B">
              <wp:simplePos x="0" y="0"/>
              <wp:positionH relativeFrom="column">
                <wp:posOffset>-423546</wp:posOffset>
              </wp:positionH>
              <wp:positionV relativeFrom="paragraph">
                <wp:posOffset>279083</wp:posOffset>
              </wp:positionV>
              <wp:extent cx="6919913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99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C8981B" id="Rett linj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22pt" to="511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2239E3">
      <w:rPr>
        <w:b/>
        <w:bCs/>
        <w:sz w:val="36"/>
        <w:szCs w:val="36"/>
      </w:rPr>
      <w:t>BÆRUM REVMATIKERFORENING</w:t>
    </w:r>
  </w:p>
  <w:p w14:paraId="7B72C2BB" w14:textId="77777777" w:rsidR="00C61560" w:rsidRDefault="00C615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09"/>
    <w:rsid w:val="000057D3"/>
    <w:rsid w:val="0001068F"/>
    <w:rsid w:val="00044909"/>
    <w:rsid w:val="0007267E"/>
    <w:rsid w:val="00073588"/>
    <w:rsid w:val="00091BA1"/>
    <w:rsid w:val="000A108C"/>
    <w:rsid w:val="000B747D"/>
    <w:rsid w:val="000C3BBC"/>
    <w:rsid w:val="000D173F"/>
    <w:rsid w:val="001235BB"/>
    <w:rsid w:val="001700FE"/>
    <w:rsid w:val="00175E28"/>
    <w:rsid w:val="00180B2C"/>
    <w:rsid w:val="001C33AB"/>
    <w:rsid w:val="001D27DB"/>
    <w:rsid w:val="00203CAC"/>
    <w:rsid w:val="00243069"/>
    <w:rsid w:val="00277D7C"/>
    <w:rsid w:val="00280C81"/>
    <w:rsid w:val="002A5EAB"/>
    <w:rsid w:val="002A74F0"/>
    <w:rsid w:val="002D51F1"/>
    <w:rsid w:val="002D6D1E"/>
    <w:rsid w:val="003036AB"/>
    <w:rsid w:val="00322190"/>
    <w:rsid w:val="003372A9"/>
    <w:rsid w:val="00340A39"/>
    <w:rsid w:val="00347E23"/>
    <w:rsid w:val="00380D11"/>
    <w:rsid w:val="0038603A"/>
    <w:rsid w:val="003B35AD"/>
    <w:rsid w:val="003B61CB"/>
    <w:rsid w:val="003C44E6"/>
    <w:rsid w:val="003D24D9"/>
    <w:rsid w:val="003D48B0"/>
    <w:rsid w:val="003D7889"/>
    <w:rsid w:val="003F15A4"/>
    <w:rsid w:val="003F4704"/>
    <w:rsid w:val="003F5348"/>
    <w:rsid w:val="004035D4"/>
    <w:rsid w:val="00472272"/>
    <w:rsid w:val="0047637F"/>
    <w:rsid w:val="00507962"/>
    <w:rsid w:val="005101EA"/>
    <w:rsid w:val="00553991"/>
    <w:rsid w:val="005578F9"/>
    <w:rsid w:val="005803B3"/>
    <w:rsid w:val="0058141C"/>
    <w:rsid w:val="00584FE3"/>
    <w:rsid w:val="005A5E79"/>
    <w:rsid w:val="005C7F71"/>
    <w:rsid w:val="005D1E44"/>
    <w:rsid w:val="005D39F0"/>
    <w:rsid w:val="00630600"/>
    <w:rsid w:val="00644BF8"/>
    <w:rsid w:val="006748CD"/>
    <w:rsid w:val="006B1D06"/>
    <w:rsid w:val="006C550B"/>
    <w:rsid w:val="006D1C43"/>
    <w:rsid w:val="006D776A"/>
    <w:rsid w:val="00722A19"/>
    <w:rsid w:val="0074498D"/>
    <w:rsid w:val="007454E5"/>
    <w:rsid w:val="00751EC1"/>
    <w:rsid w:val="00761C7C"/>
    <w:rsid w:val="0078020E"/>
    <w:rsid w:val="007A5529"/>
    <w:rsid w:val="007A6AFB"/>
    <w:rsid w:val="007B254D"/>
    <w:rsid w:val="007B494C"/>
    <w:rsid w:val="007C6B2C"/>
    <w:rsid w:val="007D2909"/>
    <w:rsid w:val="007F1E23"/>
    <w:rsid w:val="00800C9D"/>
    <w:rsid w:val="008112FB"/>
    <w:rsid w:val="00823584"/>
    <w:rsid w:val="00842878"/>
    <w:rsid w:val="00845D95"/>
    <w:rsid w:val="00853323"/>
    <w:rsid w:val="00855A30"/>
    <w:rsid w:val="00862A6D"/>
    <w:rsid w:val="0088760A"/>
    <w:rsid w:val="00894E46"/>
    <w:rsid w:val="008C6443"/>
    <w:rsid w:val="008C7C7F"/>
    <w:rsid w:val="008D7ACE"/>
    <w:rsid w:val="008E4FD6"/>
    <w:rsid w:val="008E770D"/>
    <w:rsid w:val="008F2600"/>
    <w:rsid w:val="008F651A"/>
    <w:rsid w:val="00902195"/>
    <w:rsid w:val="009243E2"/>
    <w:rsid w:val="0092729B"/>
    <w:rsid w:val="0094599A"/>
    <w:rsid w:val="00953189"/>
    <w:rsid w:val="00976C28"/>
    <w:rsid w:val="00986577"/>
    <w:rsid w:val="00A142F4"/>
    <w:rsid w:val="00A4113D"/>
    <w:rsid w:val="00A54F67"/>
    <w:rsid w:val="00A565EE"/>
    <w:rsid w:val="00AD718C"/>
    <w:rsid w:val="00B00704"/>
    <w:rsid w:val="00B21657"/>
    <w:rsid w:val="00B44159"/>
    <w:rsid w:val="00B54CE3"/>
    <w:rsid w:val="00B57FD1"/>
    <w:rsid w:val="00B80A55"/>
    <w:rsid w:val="00BA6127"/>
    <w:rsid w:val="00BA7412"/>
    <w:rsid w:val="00BC2DAD"/>
    <w:rsid w:val="00BE72EE"/>
    <w:rsid w:val="00C0435D"/>
    <w:rsid w:val="00C21138"/>
    <w:rsid w:val="00C40B4D"/>
    <w:rsid w:val="00C61560"/>
    <w:rsid w:val="00C82DAF"/>
    <w:rsid w:val="00C9760A"/>
    <w:rsid w:val="00CB6609"/>
    <w:rsid w:val="00D00853"/>
    <w:rsid w:val="00D03DF7"/>
    <w:rsid w:val="00D3587D"/>
    <w:rsid w:val="00D74F88"/>
    <w:rsid w:val="00DE09EE"/>
    <w:rsid w:val="00DE3870"/>
    <w:rsid w:val="00DF149A"/>
    <w:rsid w:val="00DF1EEC"/>
    <w:rsid w:val="00E005C1"/>
    <w:rsid w:val="00E050CA"/>
    <w:rsid w:val="00E5038C"/>
    <w:rsid w:val="00E622AD"/>
    <w:rsid w:val="00E7181A"/>
    <w:rsid w:val="00E944A4"/>
    <w:rsid w:val="00EB3567"/>
    <w:rsid w:val="00EC3AEA"/>
    <w:rsid w:val="00EE2FFC"/>
    <w:rsid w:val="00EE495E"/>
    <w:rsid w:val="00F034BB"/>
    <w:rsid w:val="00F117BA"/>
    <w:rsid w:val="00F14A1C"/>
    <w:rsid w:val="00F33769"/>
    <w:rsid w:val="00F7061C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4AF37"/>
  <w15:chartTrackingRefBased/>
  <w15:docId w15:val="{CD9A4FFC-D719-4980-8949-8DEC94D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9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560"/>
  </w:style>
  <w:style w:type="paragraph" w:styleId="Bunntekst">
    <w:name w:val="footer"/>
    <w:basedOn w:val="Normal"/>
    <w:link w:val="BunntekstTegn"/>
    <w:uiPriority w:val="99"/>
    <w:unhideWhenUsed/>
    <w:rsid w:val="00C6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560"/>
  </w:style>
  <w:style w:type="character" w:styleId="Hyperkobling">
    <w:name w:val="Hyperlink"/>
    <w:basedOn w:val="Standardskriftforavsnitt"/>
    <w:uiPriority w:val="99"/>
    <w:unhideWhenUsed/>
    <w:rsid w:val="001700F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54E5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800C9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0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um.ak@revmati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dc:description/>
  <cp:lastModifiedBy>Ann Brith Songe-Møller</cp:lastModifiedBy>
  <cp:revision>8</cp:revision>
  <cp:lastPrinted>2021-01-27T15:05:00Z</cp:lastPrinted>
  <dcterms:created xsi:type="dcterms:W3CDTF">2023-01-30T16:28:00Z</dcterms:created>
  <dcterms:modified xsi:type="dcterms:W3CDTF">2023-02-11T18:01:00Z</dcterms:modified>
</cp:coreProperties>
</file>