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Arial" w:cs="Arial" w:eastAsia="Arial" w:hAnsi="Arial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2"/>
          <w:szCs w:val="22"/>
        </w:rPr>
        <w:drawing>
          <wp:inline distB="0" distT="0" distL="0" distR="0">
            <wp:extent cx="1968502" cy="939802"/>
            <wp:effectExtent b="0" l="0" r="0" t="0"/>
            <wp:docPr descr="Et bilde som inneholder tekst, utklipp&#10;&#10;Automatisk generert beskrivelse" id="2" name="image2.jpg"/>
            <a:graphic>
              <a:graphicData uri="http://schemas.openxmlformats.org/drawingml/2006/picture">
                <pic:pic>
                  <pic:nvPicPr>
                    <pic:cNvPr descr="Et bilde som inneholder tekst, utklipp&#10;&#10;Automatisk generert beskrivelse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8502" cy="9398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2"/>
          <w:szCs w:val="22"/>
        </w:rPr>
        <w:drawing>
          <wp:inline distB="0" distT="0" distL="0" distR="0">
            <wp:extent cx="2319338" cy="837112"/>
            <wp:effectExtent b="0" l="0" r="0" t="0"/>
            <wp:docPr descr="Tekstboks" id="1" name="image1.png"/>
            <a:graphic>
              <a:graphicData uri="http://schemas.openxmlformats.org/drawingml/2006/picture">
                <pic:pic>
                  <pic:nvPicPr>
                    <pic:cNvPr descr="Tekstboks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8371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2"/>
          <w:szCs w:val="22"/>
        </w:rPr>
        <w:drawing>
          <wp:inline distB="0" distT="0" distL="0" distR="0">
            <wp:extent cx="749295" cy="749295"/>
            <wp:effectExtent b="0" l="0" r="0" t="0"/>
            <wp:docPr descr="Et bilde som inneholder logo&#10;&#10;Automatisk generert beskrivelse" id="3" name="image3.png"/>
            <a:graphic>
              <a:graphicData uri="http://schemas.openxmlformats.org/drawingml/2006/picture">
                <pic:pic>
                  <pic:nvPicPr>
                    <pic:cNvPr descr="Et bilde som inneholder logo&#10;&#10;Automatisk generert beskrivelse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295" cy="749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Saksliste – BURG Nord-Trøndelag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Dato: 26. mars 2026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Tid: 18.00-19.00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Sted: Digitalt møte (Google Meet)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Saksliste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1. Godkjenning av innkalling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 Godkjenning av saksliste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3. Valg av møteleder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4. Valg av referent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5. Valg av to protokollunderskrivere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6. Årsmelding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7. Regnskap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8. Innkomne saker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9. Handlingsplan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10. Budsjett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11. Valg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/>
      </w:pPr>
      <w:r w:rsidDel="00000000" w:rsidR="00000000" w:rsidRPr="00000000">
        <w:rPr>
          <w:rtl w:val="0"/>
        </w:rPr>
        <w:t xml:space="preserve">PROTOKOLL – ÅRSMØTE BURG NORD-TRØNDELAG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Dato: 26. mars 2026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Tid: 18.00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Sted: Digitalt møte (Google Meet)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Antall stemmeberettigede til stede: 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Sak 1 – Godkjenning av innkalling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/>
      </w:pPr>
      <w:r w:rsidDel="00000000" w:rsidR="00000000" w:rsidRPr="00000000">
        <w:rPr>
          <w:rtl w:val="0"/>
        </w:rPr>
        <w:t xml:space="preserve">Sak 2 – Godkjenning av saksliste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r w:rsidDel="00000000" w:rsidR="00000000" w:rsidRPr="00000000">
        <w:rPr>
          <w:rtl w:val="0"/>
        </w:rPr>
        <w:t xml:space="preserve">Sak 3 – Valg av møteleder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rPr/>
      </w:pPr>
      <w:r w:rsidDel="00000000" w:rsidR="00000000" w:rsidRPr="00000000">
        <w:rPr>
          <w:rtl w:val="0"/>
        </w:rPr>
        <w:t xml:space="preserve">Sak 4 – Valg av referent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rPr/>
      </w:pPr>
      <w:r w:rsidDel="00000000" w:rsidR="00000000" w:rsidRPr="00000000">
        <w:rPr>
          <w:rtl w:val="0"/>
        </w:rPr>
        <w:t xml:space="preserve">Sak 5 – Valg av to protokollunderskrivere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rPr/>
      </w:pPr>
      <w:r w:rsidDel="00000000" w:rsidR="00000000" w:rsidRPr="00000000">
        <w:rPr>
          <w:rtl w:val="0"/>
        </w:rPr>
        <w:t xml:space="preserve">Sak 6 – Årsmelding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rPr/>
      </w:pPr>
      <w:r w:rsidDel="00000000" w:rsidR="00000000" w:rsidRPr="00000000">
        <w:rPr>
          <w:rtl w:val="0"/>
        </w:rPr>
        <w:t xml:space="preserve">Sak 7 – Regnskap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rPr/>
      </w:pPr>
      <w:r w:rsidDel="00000000" w:rsidR="00000000" w:rsidRPr="00000000">
        <w:rPr>
          <w:rtl w:val="0"/>
        </w:rPr>
        <w:t xml:space="preserve">Sak 8 – Innkomne saker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rPr/>
      </w:pPr>
      <w:r w:rsidDel="00000000" w:rsidR="00000000" w:rsidRPr="00000000">
        <w:rPr>
          <w:rtl w:val="0"/>
        </w:rPr>
        <w:t xml:space="preserve">Sak 9 – Handlingsplan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rPr/>
      </w:pPr>
      <w:r w:rsidDel="00000000" w:rsidR="00000000" w:rsidRPr="00000000">
        <w:rPr>
          <w:rtl w:val="0"/>
        </w:rPr>
        <w:t xml:space="preserve">Sak 10 – Budsjett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rPr/>
      </w:pPr>
      <w:r w:rsidDel="00000000" w:rsidR="00000000" w:rsidRPr="00000000">
        <w:rPr>
          <w:rtl w:val="0"/>
        </w:rPr>
        <w:t xml:space="preserve">Sak 11 – Valg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Vedtak: _______________________________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Sted og dato: 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______________________________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Møteleder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______________________________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Protokollunderskriver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Protokollunderskriver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aZIh1wwVZ5Mp6Ga6X3k4emuS0A==">CgMxLjA4AHIhMU1mTWlIcUNyeE9EalkwLW5xUHNLMlFCdHRZVVZiZXFZ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