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22" w:rsidRPr="00170122" w:rsidRDefault="00170122" w:rsidP="00170122">
      <w:pPr>
        <w:pStyle w:val="Tittel"/>
        <w:rPr>
          <w:sz w:val="48"/>
          <w:szCs w:val="48"/>
        </w:rPr>
      </w:pPr>
      <w:r w:rsidRPr="00170122">
        <w:rPr>
          <w:sz w:val="48"/>
          <w:szCs w:val="48"/>
        </w:rPr>
        <w:t>Instruktørsamling – inspirasjon til tema og emner</w:t>
      </w:r>
    </w:p>
    <w:p w:rsidR="00170122" w:rsidRDefault="00170122" w:rsidP="00170122">
      <w:pPr>
        <w:rPr>
          <w:rFonts w:ascii="Calibri" w:hAnsi="Calibri"/>
          <w:b/>
          <w:color w:val="1F497D"/>
        </w:rPr>
      </w:pPr>
    </w:p>
    <w:p w:rsidR="00170122" w:rsidRPr="00EA52AC" w:rsidRDefault="00170122" w:rsidP="00170122">
      <w:pPr>
        <w:rPr>
          <w:rFonts w:ascii="Calibri" w:hAnsi="Calibri"/>
          <w:color w:val="1F497D"/>
        </w:rPr>
      </w:pPr>
      <w:r>
        <w:rPr>
          <w:rFonts w:ascii="Calibri" w:hAnsi="Calibri"/>
          <w:b/>
          <w:color w:val="1F497D"/>
        </w:rPr>
        <w:t>Instruktørrollen</w:t>
      </w:r>
      <w:r>
        <w:rPr>
          <w:rFonts w:ascii="Calibri" w:hAnsi="Calibri"/>
          <w:b/>
          <w:color w:val="1F497D"/>
        </w:rPr>
        <w:br/>
      </w:r>
      <w:r>
        <w:rPr>
          <w:rFonts w:ascii="Calibri" w:hAnsi="Calibri"/>
          <w:color w:val="1F497D"/>
        </w:rPr>
        <w:t xml:space="preserve">Som instruktør er man en rollemodell, en inspirator og en leder for dem som deltar på treningen. Emner som </w:t>
      </w:r>
      <w:r w:rsidRPr="00EA52AC">
        <w:rPr>
          <w:rFonts w:ascii="Calibri" w:hAnsi="Calibri"/>
          <w:color w:val="1F497D"/>
        </w:rPr>
        <w:t>kan knytte seg til dette temaet er:</w:t>
      </w:r>
    </w:p>
    <w:p w:rsidR="00170122" w:rsidRPr="00EA52AC" w:rsidRDefault="00E379E7" w:rsidP="00170122">
      <w:pPr>
        <w:pStyle w:val="Listeavsnitt"/>
        <w:numPr>
          <w:ilvl w:val="0"/>
          <w:numId w:val="1"/>
        </w:numPr>
        <w:rPr>
          <w:rFonts w:ascii="Calibri" w:hAnsi="Calibri"/>
          <w:b/>
          <w:color w:val="1F497D"/>
          <w:sz w:val="22"/>
          <w:szCs w:val="22"/>
        </w:rPr>
      </w:pPr>
      <w:r>
        <w:rPr>
          <w:rFonts w:ascii="Calibri" w:hAnsi="Calibri"/>
          <w:color w:val="1F497D"/>
          <w:sz w:val="22"/>
          <w:szCs w:val="22"/>
        </w:rPr>
        <w:t>Tydelig instruksjon – ulike måter å lære bort øvelser på</w:t>
      </w:r>
    </w:p>
    <w:p w:rsidR="00170122" w:rsidRPr="00E379E7" w:rsidRDefault="00E379E7" w:rsidP="00170122">
      <w:pPr>
        <w:pStyle w:val="Listeavsnitt"/>
        <w:numPr>
          <w:ilvl w:val="0"/>
          <w:numId w:val="1"/>
        </w:numPr>
        <w:rPr>
          <w:rFonts w:ascii="Calibri" w:hAnsi="Calibri"/>
          <w:b/>
          <w:color w:val="1F497D"/>
          <w:sz w:val="22"/>
          <w:szCs w:val="22"/>
        </w:rPr>
      </w:pPr>
      <w:r>
        <w:rPr>
          <w:rFonts w:ascii="Calibri" w:hAnsi="Calibri"/>
          <w:color w:val="1F497D"/>
          <w:sz w:val="22"/>
          <w:szCs w:val="22"/>
        </w:rPr>
        <w:t>Instruktøren som motivator – hvordan skape engasjement og driv i treningen for alle</w:t>
      </w:r>
    </w:p>
    <w:p w:rsidR="00E379E7" w:rsidRPr="00EA52AC" w:rsidRDefault="00E379E7" w:rsidP="00170122">
      <w:pPr>
        <w:pStyle w:val="Listeavsnitt"/>
        <w:numPr>
          <w:ilvl w:val="0"/>
          <w:numId w:val="1"/>
        </w:numPr>
        <w:rPr>
          <w:rFonts w:ascii="Calibri" w:hAnsi="Calibri"/>
          <w:b/>
          <w:color w:val="1F497D"/>
          <w:sz w:val="22"/>
          <w:szCs w:val="22"/>
        </w:rPr>
      </w:pPr>
      <w:r>
        <w:rPr>
          <w:rFonts w:ascii="Calibri" w:hAnsi="Calibri"/>
          <w:color w:val="1F497D"/>
          <w:sz w:val="22"/>
          <w:szCs w:val="22"/>
        </w:rPr>
        <w:t>Erfaringsutveksling: Hvordan skape rammer for erfaringsutveksling mellom deltakere</w:t>
      </w:r>
    </w:p>
    <w:p w:rsidR="00170122" w:rsidRPr="00E379E7" w:rsidRDefault="00170122" w:rsidP="00170122">
      <w:pPr>
        <w:pStyle w:val="Listeavsnitt"/>
        <w:numPr>
          <w:ilvl w:val="0"/>
          <w:numId w:val="1"/>
        </w:numPr>
        <w:rPr>
          <w:rFonts w:ascii="Calibri" w:hAnsi="Calibri"/>
          <w:b/>
          <w:color w:val="1F497D"/>
          <w:sz w:val="22"/>
          <w:szCs w:val="22"/>
        </w:rPr>
      </w:pPr>
      <w:r w:rsidRPr="00EA52AC">
        <w:rPr>
          <w:rFonts w:ascii="Calibri" w:hAnsi="Calibri"/>
          <w:color w:val="1F497D"/>
          <w:sz w:val="22"/>
          <w:szCs w:val="22"/>
        </w:rPr>
        <w:t xml:space="preserve">Erfaringsutveksling: Ulike deltakere viser snutter fra sine timer, i etterkant gir man tilbakemelding på hvordan han/hun opplevdes som instruktør. </w:t>
      </w:r>
    </w:p>
    <w:p w:rsidR="00E379E7" w:rsidRPr="00170122" w:rsidRDefault="00E379E7" w:rsidP="00170122">
      <w:pPr>
        <w:pStyle w:val="Listeavsnitt"/>
        <w:numPr>
          <w:ilvl w:val="0"/>
          <w:numId w:val="1"/>
        </w:numPr>
        <w:rPr>
          <w:rFonts w:ascii="Calibri" w:hAnsi="Calibri"/>
          <w:b/>
          <w:color w:val="1F497D"/>
          <w:sz w:val="22"/>
          <w:szCs w:val="22"/>
        </w:rPr>
      </w:pPr>
      <w:r>
        <w:rPr>
          <w:rFonts w:ascii="Calibri" w:hAnsi="Calibri"/>
          <w:color w:val="1F497D"/>
          <w:sz w:val="22"/>
          <w:szCs w:val="22"/>
        </w:rPr>
        <w:t>Erfaringsutveksling: Hvilke utfordringer møter jeg på som instruktør, og hvordan jeg møte disse?</w:t>
      </w:r>
    </w:p>
    <w:p w:rsidR="00170122" w:rsidRDefault="00170122" w:rsidP="00170122">
      <w:pPr>
        <w:pStyle w:val="Listeavsnitt"/>
        <w:rPr>
          <w:rFonts w:ascii="Calibri" w:hAnsi="Calibri"/>
          <w:b/>
          <w:color w:val="1F497D"/>
          <w:sz w:val="22"/>
          <w:szCs w:val="22"/>
        </w:rPr>
      </w:pPr>
    </w:p>
    <w:p w:rsidR="00170122" w:rsidRPr="00170122" w:rsidRDefault="00170122" w:rsidP="00170122">
      <w:pPr>
        <w:pStyle w:val="Listeavsnitt"/>
        <w:rPr>
          <w:rFonts w:ascii="Calibri" w:hAnsi="Calibri"/>
          <w:b/>
          <w:color w:val="1F497D"/>
          <w:sz w:val="22"/>
          <w:szCs w:val="22"/>
        </w:rPr>
      </w:pPr>
      <w:bookmarkStart w:id="0" w:name="_GoBack"/>
      <w:bookmarkEnd w:id="0"/>
    </w:p>
    <w:p w:rsidR="00170122" w:rsidRPr="00872828" w:rsidRDefault="00170122" w:rsidP="00170122">
      <w:pPr>
        <w:rPr>
          <w:rFonts w:ascii="Calibri" w:hAnsi="Calibri"/>
          <w:b/>
          <w:color w:val="1F497D"/>
        </w:rPr>
      </w:pPr>
      <w:r>
        <w:rPr>
          <w:rFonts w:ascii="Calibri" w:hAnsi="Calibri"/>
          <w:b/>
          <w:color w:val="1F497D"/>
        </w:rPr>
        <w:t>Musikk i treningssammenheng</w:t>
      </w:r>
      <w:r>
        <w:rPr>
          <w:rFonts w:ascii="Calibri" w:hAnsi="Calibri"/>
          <w:b/>
          <w:color w:val="1F497D"/>
        </w:rPr>
        <w:br/>
      </w:r>
      <w:r>
        <w:rPr>
          <w:rFonts w:ascii="Calibri" w:hAnsi="Calibri"/>
          <w:color w:val="1F497D"/>
        </w:rPr>
        <w:t>Musikk både et hjelpemiddel for instruktører og en drivkraft i treningssammenheng.</w:t>
      </w:r>
      <w:r>
        <w:rPr>
          <w:rFonts w:ascii="Calibri" w:hAnsi="Calibri"/>
          <w:color w:val="1F497D"/>
        </w:rPr>
        <w:br/>
      </w:r>
      <w:r w:rsidRPr="00872828">
        <w:rPr>
          <w:rFonts w:ascii="Calibri" w:hAnsi="Calibri"/>
          <w:color w:val="1F497D"/>
        </w:rPr>
        <w:t>Emner som kan knytte seg til dette temaet er:</w:t>
      </w:r>
    </w:p>
    <w:p w:rsidR="00170122" w:rsidRPr="00872828" w:rsidRDefault="00170122" w:rsidP="00170122">
      <w:pPr>
        <w:pStyle w:val="Listeavsnitt"/>
        <w:numPr>
          <w:ilvl w:val="0"/>
          <w:numId w:val="1"/>
        </w:numPr>
        <w:rPr>
          <w:rFonts w:ascii="Calibri" w:hAnsi="Calibri"/>
          <w:color w:val="1F497D"/>
          <w:sz w:val="22"/>
          <w:szCs w:val="22"/>
        </w:rPr>
      </w:pPr>
      <w:r w:rsidRPr="00872828">
        <w:rPr>
          <w:rFonts w:ascii="Calibri" w:hAnsi="Calibri"/>
          <w:color w:val="1F497D"/>
          <w:sz w:val="22"/>
          <w:szCs w:val="22"/>
        </w:rPr>
        <w:t xml:space="preserve">Måter å bruke </w:t>
      </w:r>
      <w:proofErr w:type="spellStart"/>
      <w:r w:rsidRPr="00872828">
        <w:rPr>
          <w:rFonts w:ascii="Calibri" w:hAnsi="Calibri"/>
          <w:color w:val="1F497D"/>
          <w:sz w:val="22"/>
          <w:szCs w:val="22"/>
        </w:rPr>
        <w:t>musikklære</w:t>
      </w:r>
      <w:proofErr w:type="spellEnd"/>
    </w:p>
    <w:p w:rsidR="00170122" w:rsidRPr="00872828" w:rsidRDefault="00170122" w:rsidP="00170122">
      <w:pPr>
        <w:pStyle w:val="Listeavsnitt"/>
        <w:numPr>
          <w:ilvl w:val="0"/>
          <w:numId w:val="1"/>
        </w:numPr>
        <w:rPr>
          <w:rFonts w:ascii="Calibri" w:hAnsi="Calibri"/>
          <w:color w:val="1F497D"/>
          <w:sz w:val="22"/>
          <w:szCs w:val="22"/>
        </w:rPr>
      </w:pPr>
      <w:proofErr w:type="spellStart"/>
      <w:r w:rsidRPr="00872828">
        <w:rPr>
          <w:rFonts w:ascii="Calibri" w:hAnsi="Calibri"/>
          <w:color w:val="1F497D"/>
          <w:sz w:val="22"/>
          <w:szCs w:val="22"/>
        </w:rPr>
        <w:t>Musikklære</w:t>
      </w:r>
      <w:proofErr w:type="spellEnd"/>
      <w:r w:rsidRPr="00872828">
        <w:rPr>
          <w:rFonts w:ascii="Calibri" w:hAnsi="Calibri"/>
          <w:color w:val="1F497D"/>
          <w:sz w:val="22"/>
          <w:szCs w:val="22"/>
        </w:rPr>
        <w:t xml:space="preserve"> – hvordan finne musikk som passer til trening</w:t>
      </w:r>
    </w:p>
    <w:p w:rsidR="00170122" w:rsidRPr="00872828" w:rsidRDefault="00170122" w:rsidP="00170122">
      <w:pPr>
        <w:pStyle w:val="Listeavsnitt"/>
        <w:numPr>
          <w:ilvl w:val="0"/>
          <w:numId w:val="1"/>
        </w:numPr>
        <w:rPr>
          <w:rFonts w:ascii="Calibri" w:hAnsi="Calibri"/>
          <w:color w:val="1F497D"/>
          <w:sz w:val="22"/>
          <w:szCs w:val="22"/>
        </w:rPr>
      </w:pPr>
      <w:r w:rsidRPr="00872828">
        <w:rPr>
          <w:rFonts w:ascii="Calibri" w:hAnsi="Calibri"/>
          <w:color w:val="1F497D"/>
          <w:sz w:val="22"/>
          <w:szCs w:val="22"/>
        </w:rPr>
        <w:t>Musikk som inspirasjon – hva slags musikk fungerer til hvilken type trening</w:t>
      </w:r>
    </w:p>
    <w:p w:rsidR="00170122" w:rsidRPr="00872828" w:rsidRDefault="00170122" w:rsidP="00170122">
      <w:pPr>
        <w:pStyle w:val="Listeavsnitt"/>
        <w:numPr>
          <w:ilvl w:val="0"/>
          <w:numId w:val="1"/>
        </w:numPr>
        <w:rPr>
          <w:rFonts w:ascii="Calibri" w:hAnsi="Calibri"/>
          <w:color w:val="1F497D"/>
          <w:sz w:val="22"/>
          <w:szCs w:val="22"/>
        </w:rPr>
      </w:pPr>
      <w:r w:rsidRPr="00872828">
        <w:rPr>
          <w:rFonts w:ascii="Calibri" w:hAnsi="Calibri"/>
          <w:color w:val="1F497D"/>
          <w:sz w:val="22"/>
          <w:szCs w:val="22"/>
        </w:rPr>
        <w:t>Erfaringsutveksling av musikkvalg og øvelser</w:t>
      </w:r>
    </w:p>
    <w:p w:rsidR="00170122" w:rsidRDefault="00170122" w:rsidP="00170122">
      <w:pPr>
        <w:pStyle w:val="Listeavsnitt"/>
        <w:rPr>
          <w:rFonts w:ascii="Calibri" w:hAnsi="Calibri"/>
          <w:color w:val="1F497D"/>
        </w:rPr>
      </w:pPr>
    </w:p>
    <w:p w:rsidR="00170122" w:rsidRPr="00A07B7E" w:rsidRDefault="00170122" w:rsidP="00170122">
      <w:pPr>
        <w:pStyle w:val="Listeavsnitt"/>
        <w:rPr>
          <w:rFonts w:ascii="Calibri" w:hAnsi="Calibri"/>
          <w:color w:val="1F497D"/>
        </w:rPr>
      </w:pPr>
    </w:p>
    <w:p w:rsidR="00170122" w:rsidRPr="00872828" w:rsidRDefault="00170122" w:rsidP="00170122">
      <w:pPr>
        <w:rPr>
          <w:rFonts w:ascii="Calibri" w:hAnsi="Calibri"/>
          <w:color w:val="1F497D"/>
        </w:rPr>
      </w:pPr>
      <w:r>
        <w:rPr>
          <w:rFonts w:ascii="Calibri" w:hAnsi="Calibri"/>
          <w:b/>
          <w:color w:val="1F497D"/>
        </w:rPr>
        <w:t>Trygg og god trening for alle</w:t>
      </w:r>
      <w:r>
        <w:rPr>
          <w:rFonts w:ascii="Calibri" w:hAnsi="Calibri"/>
          <w:b/>
          <w:color w:val="1F497D"/>
        </w:rPr>
        <w:br/>
      </w:r>
      <w:r w:rsidRPr="00872828">
        <w:rPr>
          <w:rFonts w:ascii="Calibri" w:hAnsi="Calibri"/>
          <w:color w:val="1F497D"/>
        </w:rPr>
        <w:t xml:space="preserve">Selv om treningen skjer på eget ansvar, er det godt å vite hva man kan </w:t>
      </w:r>
      <w:r w:rsidRPr="00872828">
        <w:rPr>
          <w:rFonts w:ascii="Calibri" w:hAnsi="Calibri"/>
          <w:color w:val="1F497D"/>
        </w:rPr>
        <w:lastRenderedPageBreak/>
        <w:t>gjøre for å forebygge at skade oppstår og å kunne handle riktig om ulykker skjer. Emner som kan knytte seg til dette temaet er:</w:t>
      </w:r>
    </w:p>
    <w:p w:rsidR="00170122" w:rsidRPr="00872828" w:rsidRDefault="00170122" w:rsidP="00170122">
      <w:pPr>
        <w:pStyle w:val="Listeavsnitt"/>
        <w:numPr>
          <w:ilvl w:val="0"/>
          <w:numId w:val="1"/>
        </w:numPr>
        <w:rPr>
          <w:rFonts w:ascii="Calibri" w:hAnsi="Calibri"/>
          <w:b/>
          <w:color w:val="1F497D"/>
          <w:sz w:val="22"/>
          <w:szCs w:val="22"/>
        </w:rPr>
      </w:pPr>
      <w:r w:rsidRPr="00872828">
        <w:rPr>
          <w:rFonts w:ascii="Calibri" w:hAnsi="Calibri"/>
          <w:color w:val="1F497D"/>
          <w:sz w:val="22"/>
          <w:szCs w:val="22"/>
        </w:rPr>
        <w:t>Hjerte/lunge-redning</w:t>
      </w:r>
    </w:p>
    <w:p w:rsidR="00170122" w:rsidRPr="00872828" w:rsidRDefault="00170122" w:rsidP="00170122">
      <w:pPr>
        <w:pStyle w:val="Listeavsnitt"/>
        <w:numPr>
          <w:ilvl w:val="0"/>
          <w:numId w:val="1"/>
        </w:numPr>
        <w:rPr>
          <w:rFonts w:ascii="Calibri" w:hAnsi="Calibri"/>
          <w:b/>
          <w:color w:val="1F497D"/>
          <w:sz w:val="22"/>
          <w:szCs w:val="22"/>
        </w:rPr>
      </w:pPr>
      <w:r w:rsidRPr="00872828">
        <w:rPr>
          <w:rFonts w:ascii="Calibri" w:hAnsi="Calibri"/>
          <w:color w:val="1F497D"/>
          <w:sz w:val="22"/>
          <w:szCs w:val="22"/>
        </w:rPr>
        <w:t>Skadeforebygging – hva bør jeg passe på for å redusere risiko for skade?</w:t>
      </w:r>
    </w:p>
    <w:p w:rsidR="00170122" w:rsidRPr="00872828" w:rsidRDefault="00170122" w:rsidP="00170122">
      <w:pPr>
        <w:pStyle w:val="Listeavsnitt"/>
        <w:numPr>
          <w:ilvl w:val="0"/>
          <w:numId w:val="1"/>
        </w:numPr>
        <w:rPr>
          <w:rFonts w:ascii="Calibri" w:hAnsi="Calibri"/>
          <w:b/>
          <w:color w:val="1F497D"/>
          <w:sz w:val="22"/>
          <w:szCs w:val="22"/>
        </w:rPr>
      </w:pPr>
      <w:r w:rsidRPr="00872828">
        <w:rPr>
          <w:rFonts w:ascii="Calibri" w:hAnsi="Calibri"/>
          <w:color w:val="1F497D"/>
          <w:sz w:val="22"/>
          <w:szCs w:val="22"/>
        </w:rPr>
        <w:t>RICE-prinsippet – førstehjelp ved idrettsskader</w:t>
      </w:r>
    </w:p>
    <w:p w:rsidR="00170122" w:rsidRPr="00872828" w:rsidRDefault="00170122" w:rsidP="00170122">
      <w:pPr>
        <w:pStyle w:val="Listeavsnitt"/>
        <w:numPr>
          <w:ilvl w:val="0"/>
          <w:numId w:val="1"/>
        </w:numPr>
        <w:rPr>
          <w:rFonts w:ascii="Calibri" w:hAnsi="Calibri"/>
          <w:b/>
          <w:color w:val="1F497D"/>
          <w:sz w:val="22"/>
          <w:szCs w:val="22"/>
        </w:rPr>
      </w:pPr>
      <w:r w:rsidRPr="00872828">
        <w:rPr>
          <w:rFonts w:ascii="Calibri" w:hAnsi="Calibri"/>
          <w:color w:val="1F497D"/>
          <w:sz w:val="22"/>
          <w:szCs w:val="22"/>
        </w:rPr>
        <w:t>Sykdomslære og hensiktsmessig øvelser for personer med ulike revmatiske sykdommer</w:t>
      </w:r>
    </w:p>
    <w:p w:rsidR="00170122" w:rsidRPr="00872828" w:rsidRDefault="00170122" w:rsidP="00170122">
      <w:pPr>
        <w:pStyle w:val="Listeavsnitt"/>
        <w:numPr>
          <w:ilvl w:val="0"/>
          <w:numId w:val="1"/>
        </w:numPr>
        <w:rPr>
          <w:rFonts w:ascii="Calibri" w:hAnsi="Calibri"/>
          <w:b/>
          <w:color w:val="1F497D"/>
          <w:sz w:val="22"/>
          <w:szCs w:val="22"/>
        </w:rPr>
      </w:pPr>
      <w:r w:rsidRPr="00872828">
        <w:rPr>
          <w:rFonts w:ascii="Calibri" w:hAnsi="Calibri"/>
          <w:color w:val="1F497D"/>
          <w:sz w:val="22"/>
          <w:szCs w:val="22"/>
        </w:rPr>
        <w:t>Enkle måter å tilpasse øvelser ved ulike begrensninger</w:t>
      </w:r>
    </w:p>
    <w:p w:rsidR="00170122" w:rsidRDefault="00170122" w:rsidP="00170122">
      <w:pPr>
        <w:rPr>
          <w:rFonts w:ascii="Calibri" w:hAnsi="Calibri"/>
          <w:b/>
          <w:color w:val="1F497D"/>
        </w:rPr>
      </w:pPr>
    </w:p>
    <w:p w:rsidR="00170122" w:rsidRPr="0086246D" w:rsidRDefault="00170122" w:rsidP="00170122">
      <w:pPr>
        <w:rPr>
          <w:rFonts w:ascii="Calibri" w:hAnsi="Calibri"/>
          <w:color w:val="1F497D"/>
        </w:rPr>
      </w:pPr>
      <w:r>
        <w:rPr>
          <w:rFonts w:ascii="Calibri" w:hAnsi="Calibri"/>
          <w:b/>
          <w:color w:val="1F497D"/>
        </w:rPr>
        <w:t>Min treningstime</w:t>
      </w:r>
      <w:r>
        <w:rPr>
          <w:rFonts w:ascii="Calibri" w:hAnsi="Calibri"/>
          <w:b/>
          <w:color w:val="1F497D"/>
        </w:rPr>
        <w:br/>
      </w:r>
      <w:r>
        <w:rPr>
          <w:rFonts w:ascii="Calibri" w:hAnsi="Calibri"/>
          <w:color w:val="1F497D"/>
        </w:rPr>
        <w:t xml:space="preserve">Det er alltid godt med inspirasjon og påfyll til </w:t>
      </w:r>
      <w:proofErr w:type="gramStart"/>
      <w:r>
        <w:rPr>
          <w:rFonts w:ascii="Calibri" w:hAnsi="Calibri"/>
          <w:color w:val="1F497D"/>
        </w:rPr>
        <w:t>egen ”øvelsesbank</w:t>
      </w:r>
      <w:proofErr w:type="gramEnd"/>
      <w:r>
        <w:rPr>
          <w:rFonts w:ascii="Calibri" w:hAnsi="Calibri"/>
          <w:color w:val="1F497D"/>
        </w:rPr>
        <w:t xml:space="preserve">”. I tillegg bidrar variasjon og progresjon til at treningen blir utfordrende og morsom. Emner som kan knytte seg til dette </w:t>
      </w:r>
      <w:r w:rsidRPr="0086246D">
        <w:rPr>
          <w:rFonts w:ascii="Calibri" w:hAnsi="Calibri"/>
          <w:color w:val="1F497D"/>
        </w:rPr>
        <w:t>temaet er:</w:t>
      </w:r>
    </w:p>
    <w:p w:rsidR="00170122" w:rsidRDefault="00170122" w:rsidP="00170122">
      <w:pPr>
        <w:pStyle w:val="Listeavsnitt"/>
        <w:numPr>
          <w:ilvl w:val="0"/>
          <w:numId w:val="1"/>
        </w:numPr>
        <w:rPr>
          <w:rFonts w:ascii="Calibri" w:hAnsi="Calibri"/>
          <w:color w:val="1F497D"/>
          <w:sz w:val="22"/>
          <w:szCs w:val="22"/>
        </w:rPr>
      </w:pPr>
      <w:r w:rsidRPr="0086246D">
        <w:rPr>
          <w:rFonts w:ascii="Calibri" w:hAnsi="Calibri"/>
          <w:color w:val="1F497D"/>
          <w:sz w:val="22"/>
          <w:szCs w:val="22"/>
        </w:rPr>
        <w:t>Hvorfor ha progresjon – teori og utprøving av progresjon av ulike øvelser</w:t>
      </w:r>
    </w:p>
    <w:p w:rsidR="00170122" w:rsidRDefault="00170122" w:rsidP="00170122">
      <w:pPr>
        <w:pStyle w:val="Listeavsnitt"/>
        <w:numPr>
          <w:ilvl w:val="0"/>
          <w:numId w:val="1"/>
        </w:numPr>
        <w:rPr>
          <w:rFonts w:ascii="Calibri" w:hAnsi="Calibri"/>
          <w:color w:val="1F497D"/>
          <w:sz w:val="22"/>
          <w:szCs w:val="22"/>
        </w:rPr>
      </w:pPr>
      <w:r>
        <w:rPr>
          <w:rFonts w:ascii="Calibri" w:hAnsi="Calibri"/>
          <w:color w:val="1F497D"/>
          <w:sz w:val="22"/>
          <w:szCs w:val="22"/>
        </w:rPr>
        <w:t>Hvordan bygge opp en treningstime – teori og praksis på hvordan ulike treningstimer kan bygges opp med oppvarming, hoveddel og nedtrapping</w:t>
      </w:r>
    </w:p>
    <w:p w:rsidR="00170122" w:rsidRDefault="00170122" w:rsidP="00170122">
      <w:pPr>
        <w:pStyle w:val="Listeavsnitt"/>
        <w:numPr>
          <w:ilvl w:val="0"/>
          <w:numId w:val="1"/>
        </w:numPr>
        <w:rPr>
          <w:rFonts w:ascii="Calibri" w:hAnsi="Calibri"/>
          <w:color w:val="1F497D"/>
          <w:sz w:val="22"/>
          <w:szCs w:val="22"/>
        </w:rPr>
      </w:pPr>
      <w:r>
        <w:rPr>
          <w:rFonts w:ascii="Calibri" w:hAnsi="Calibri"/>
          <w:color w:val="1F497D"/>
          <w:sz w:val="22"/>
          <w:szCs w:val="22"/>
        </w:rPr>
        <w:t>Kondisjonstrening i sal/basseng – teori om doseringsprinsipp og praktisk utprøving av enkel kondisjonstrening på ulike intensitetsnivå.</w:t>
      </w:r>
    </w:p>
    <w:p w:rsidR="00170122" w:rsidRDefault="00170122" w:rsidP="00170122">
      <w:pPr>
        <w:pStyle w:val="Listeavsnitt"/>
        <w:numPr>
          <w:ilvl w:val="0"/>
          <w:numId w:val="1"/>
        </w:numPr>
        <w:rPr>
          <w:rFonts w:ascii="Calibri" w:hAnsi="Calibri"/>
          <w:color w:val="1F497D"/>
          <w:sz w:val="22"/>
          <w:szCs w:val="22"/>
        </w:rPr>
      </w:pPr>
      <w:r>
        <w:rPr>
          <w:rFonts w:ascii="Calibri" w:hAnsi="Calibri"/>
          <w:color w:val="1F497D"/>
          <w:sz w:val="22"/>
          <w:szCs w:val="22"/>
        </w:rPr>
        <w:t xml:space="preserve">Digitalt </w:t>
      </w:r>
      <w:proofErr w:type="spellStart"/>
      <w:r>
        <w:rPr>
          <w:rFonts w:ascii="Calibri" w:hAnsi="Calibri"/>
          <w:color w:val="1F497D"/>
          <w:sz w:val="22"/>
          <w:szCs w:val="22"/>
        </w:rPr>
        <w:t>verktøyskasse</w:t>
      </w:r>
      <w:proofErr w:type="spellEnd"/>
      <w:r>
        <w:rPr>
          <w:rFonts w:ascii="Calibri" w:hAnsi="Calibri"/>
          <w:color w:val="1F497D"/>
          <w:sz w:val="22"/>
          <w:szCs w:val="22"/>
        </w:rPr>
        <w:t xml:space="preserve"> – utforsking og utprøving av trening på nrfaktiv.no</w:t>
      </w:r>
    </w:p>
    <w:p w:rsidR="00170122" w:rsidRDefault="00170122" w:rsidP="00170122">
      <w:pPr>
        <w:pStyle w:val="Listeavsnitt"/>
        <w:numPr>
          <w:ilvl w:val="0"/>
          <w:numId w:val="1"/>
        </w:numPr>
        <w:rPr>
          <w:rFonts w:ascii="Calibri" w:hAnsi="Calibri"/>
          <w:color w:val="1F497D"/>
          <w:sz w:val="22"/>
          <w:szCs w:val="22"/>
        </w:rPr>
      </w:pPr>
      <w:r>
        <w:rPr>
          <w:rFonts w:ascii="Calibri" w:hAnsi="Calibri"/>
          <w:color w:val="1F497D"/>
          <w:sz w:val="22"/>
          <w:szCs w:val="22"/>
        </w:rPr>
        <w:t>Styrketrening i sal/basseng – teori om doseringsprinsipp og praktisk utprøving av styrketrening for store muskelgrupper i hele kroppen</w:t>
      </w:r>
    </w:p>
    <w:p w:rsidR="00170122" w:rsidRPr="00797D53" w:rsidRDefault="00170122" w:rsidP="00170122">
      <w:pPr>
        <w:pStyle w:val="Listeavsnitt"/>
        <w:numPr>
          <w:ilvl w:val="0"/>
          <w:numId w:val="1"/>
        </w:numPr>
        <w:rPr>
          <w:rFonts w:ascii="Calibri" w:hAnsi="Calibri"/>
          <w:color w:val="1F497D"/>
          <w:sz w:val="22"/>
          <w:szCs w:val="22"/>
        </w:rPr>
      </w:pPr>
      <w:r w:rsidRPr="00797D53">
        <w:rPr>
          <w:rFonts w:ascii="Calibri" w:hAnsi="Calibri"/>
          <w:color w:val="1F497D"/>
          <w:sz w:val="22"/>
          <w:szCs w:val="22"/>
        </w:rPr>
        <w:t xml:space="preserve">Utprøving av nye treningsformer (eks. Aqua </w:t>
      </w:r>
      <w:proofErr w:type="spellStart"/>
      <w:r w:rsidRPr="00797D53">
        <w:rPr>
          <w:rFonts w:ascii="Calibri" w:hAnsi="Calibri"/>
          <w:color w:val="1F497D"/>
          <w:sz w:val="22"/>
          <w:szCs w:val="22"/>
        </w:rPr>
        <w:t>Zumba</w:t>
      </w:r>
      <w:proofErr w:type="spellEnd"/>
      <w:r w:rsidRPr="00797D53">
        <w:rPr>
          <w:rFonts w:ascii="Calibri" w:hAnsi="Calibri"/>
          <w:color w:val="1F497D"/>
          <w:sz w:val="22"/>
          <w:szCs w:val="22"/>
        </w:rPr>
        <w:t>, Medisinsk Yoga, intervalltrening utendørs)</w:t>
      </w:r>
    </w:p>
    <w:p w:rsidR="00170122" w:rsidRPr="0086246D" w:rsidRDefault="00170122" w:rsidP="00170122">
      <w:pPr>
        <w:pStyle w:val="Listeavsnitt"/>
        <w:numPr>
          <w:ilvl w:val="0"/>
          <w:numId w:val="1"/>
        </w:numPr>
        <w:rPr>
          <w:rFonts w:ascii="Calibri" w:hAnsi="Calibri"/>
          <w:color w:val="1F497D"/>
          <w:sz w:val="22"/>
          <w:szCs w:val="22"/>
        </w:rPr>
      </w:pPr>
      <w:r w:rsidRPr="0086246D">
        <w:rPr>
          <w:rFonts w:ascii="Calibri" w:hAnsi="Calibri"/>
          <w:color w:val="1F497D"/>
          <w:sz w:val="22"/>
          <w:szCs w:val="22"/>
        </w:rPr>
        <w:lastRenderedPageBreak/>
        <w:t xml:space="preserve">Erfaringsutveksling: Ulike deltakere viser snutter fra sine timer, i etterkant kan man ha diskusjon om hva som er målet med de ulike øvelsene </w:t>
      </w:r>
    </w:p>
    <w:p w:rsidR="00170122" w:rsidRDefault="00170122" w:rsidP="00170122">
      <w:pPr>
        <w:rPr>
          <w:rFonts w:ascii="Calibri" w:hAnsi="Calibri"/>
          <w:b/>
          <w:color w:val="1F497D"/>
        </w:rPr>
      </w:pPr>
    </w:p>
    <w:p w:rsidR="00170122" w:rsidRPr="00A31FDB" w:rsidRDefault="00170122" w:rsidP="00170122">
      <w:pPr>
        <w:rPr>
          <w:rFonts w:ascii="Calibri" w:hAnsi="Calibri"/>
          <w:b/>
          <w:color w:val="1F497D"/>
        </w:rPr>
      </w:pPr>
      <w:r>
        <w:rPr>
          <w:rFonts w:ascii="Calibri" w:hAnsi="Calibri"/>
          <w:b/>
          <w:color w:val="1F497D"/>
        </w:rPr>
        <w:t>Gevinstene av trening</w:t>
      </w:r>
      <w:r>
        <w:rPr>
          <w:rFonts w:ascii="Calibri" w:hAnsi="Calibri"/>
          <w:b/>
          <w:color w:val="1F497D"/>
        </w:rPr>
        <w:br/>
      </w:r>
      <w:r>
        <w:rPr>
          <w:rFonts w:ascii="Calibri" w:hAnsi="Calibri"/>
          <w:color w:val="1F497D"/>
        </w:rPr>
        <w:t xml:space="preserve">Som instruktør er det nyttig å ha kunnskap om hvilke gevinster trening har på kroppen. </w:t>
      </w:r>
      <w:r>
        <w:rPr>
          <w:rFonts w:ascii="Calibri" w:hAnsi="Calibri"/>
          <w:color w:val="1F497D"/>
        </w:rPr>
        <w:br/>
        <w:t>I disse forslagene er det lagt opp til at man kombinerer teori med praksis, slik at man får testet prinsippene på egen kropp. Emner som kan knytte seg til dette temaet er:</w:t>
      </w:r>
    </w:p>
    <w:p w:rsidR="00170122" w:rsidRPr="00F64725" w:rsidRDefault="00170122" w:rsidP="00170122">
      <w:pPr>
        <w:pStyle w:val="Listeavsnitt"/>
        <w:numPr>
          <w:ilvl w:val="0"/>
          <w:numId w:val="1"/>
        </w:numPr>
        <w:rPr>
          <w:rFonts w:ascii="Calibri" w:hAnsi="Calibri"/>
          <w:color w:val="1F497D"/>
          <w:sz w:val="22"/>
          <w:szCs w:val="22"/>
        </w:rPr>
      </w:pPr>
      <w:r w:rsidRPr="00F64725">
        <w:rPr>
          <w:rFonts w:ascii="Calibri" w:hAnsi="Calibri"/>
          <w:color w:val="1F497D"/>
          <w:sz w:val="22"/>
          <w:szCs w:val="22"/>
        </w:rPr>
        <w:t>Godt hjerte</w:t>
      </w:r>
    </w:p>
    <w:p w:rsidR="00170122" w:rsidRPr="00264209" w:rsidRDefault="00170122" w:rsidP="00170122">
      <w:pPr>
        <w:ind w:left="708"/>
        <w:rPr>
          <w:rFonts w:ascii="Calibri" w:hAnsi="Calibri"/>
          <w:color w:val="1F497D"/>
        </w:rPr>
      </w:pPr>
      <w:r w:rsidRPr="00264209">
        <w:rPr>
          <w:rFonts w:ascii="Calibri" w:hAnsi="Calibri"/>
          <w:color w:val="1F497D"/>
        </w:rPr>
        <w:t>Forslag: teori med fokus på hjerte/kar-systemet, kondisjonstrening (inkl. doseringsprinsipp) og hvilken effekt det har på hjerte/kar-systemet. Praktisk utprøving av skånsom intervalltrening i motbakke.</w:t>
      </w:r>
    </w:p>
    <w:p w:rsidR="00170122" w:rsidRPr="00F64725" w:rsidRDefault="00170122" w:rsidP="00170122">
      <w:pPr>
        <w:pStyle w:val="Listeavsnitt"/>
        <w:numPr>
          <w:ilvl w:val="0"/>
          <w:numId w:val="1"/>
        </w:numPr>
        <w:rPr>
          <w:rFonts w:ascii="Calibri" w:hAnsi="Calibri"/>
          <w:color w:val="1F497D"/>
          <w:sz w:val="22"/>
          <w:szCs w:val="22"/>
        </w:rPr>
      </w:pPr>
      <w:r w:rsidRPr="00F64725">
        <w:rPr>
          <w:rFonts w:ascii="Calibri" w:hAnsi="Calibri"/>
          <w:color w:val="1F497D"/>
          <w:sz w:val="22"/>
          <w:szCs w:val="22"/>
        </w:rPr>
        <w:t xml:space="preserve">Sterke bein og muskler </w:t>
      </w:r>
    </w:p>
    <w:p w:rsidR="00170122" w:rsidRPr="00797D53" w:rsidRDefault="00170122" w:rsidP="00170122">
      <w:pPr>
        <w:ind w:left="708"/>
        <w:rPr>
          <w:rFonts w:ascii="Calibri" w:hAnsi="Calibri"/>
          <w:color w:val="1F497D"/>
        </w:rPr>
      </w:pPr>
      <w:r w:rsidRPr="00264209">
        <w:rPr>
          <w:rFonts w:ascii="Calibri" w:hAnsi="Calibri"/>
          <w:color w:val="1F497D"/>
        </w:rPr>
        <w:t xml:space="preserve">Forslag: teori med fokus på muskel- og skjelettsystemet (anatomi og fysiologi), styrketrening (inkl. doseringsprinsipp) og </w:t>
      </w:r>
      <w:r w:rsidRPr="00797D53">
        <w:rPr>
          <w:rFonts w:ascii="Calibri" w:hAnsi="Calibri"/>
          <w:color w:val="1F497D"/>
        </w:rPr>
        <w:t xml:space="preserve">hvilken effekt styrketrening har på muskel og skjelettapparatet. Praktisk utprøving av ulike styrkeøvelser for ulike muskelgrupper </w:t>
      </w:r>
    </w:p>
    <w:p w:rsidR="00170122" w:rsidRPr="00797D53" w:rsidRDefault="00170122" w:rsidP="00170122">
      <w:pPr>
        <w:pStyle w:val="Listeavsnitt"/>
        <w:numPr>
          <w:ilvl w:val="0"/>
          <w:numId w:val="1"/>
        </w:numPr>
        <w:rPr>
          <w:rFonts w:ascii="Calibri" w:hAnsi="Calibri"/>
          <w:color w:val="1F497D"/>
          <w:sz w:val="22"/>
          <w:szCs w:val="22"/>
        </w:rPr>
      </w:pPr>
      <w:r w:rsidRPr="00797D53">
        <w:rPr>
          <w:rFonts w:ascii="Calibri" w:hAnsi="Calibri"/>
          <w:color w:val="1F497D"/>
          <w:sz w:val="22"/>
          <w:szCs w:val="22"/>
        </w:rPr>
        <w:t>Overskudd i hverdagen</w:t>
      </w:r>
    </w:p>
    <w:p w:rsidR="00170122" w:rsidRDefault="00170122" w:rsidP="00170122">
      <w:pPr>
        <w:pStyle w:val="Listeavsnitt"/>
        <w:rPr>
          <w:rFonts w:ascii="Calibri" w:hAnsi="Calibri"/>
          <w:color w:val="1F497D"/>
          <w:sz w:val="22"/>
          <w:szCs w:val="22"/>
        </w:rPr>
      </w:pPr>
      <w:r w:rsidRPr="00797D53">
        <w:rPr>
          <w:rFonts w:ascii="Calibri" w:hAnsi="Calibri"/>
          <w:color w:val="1F497D"/>
          <w:sz w:val="22"/>
          <w:szCs w:val="22"/>
        </w:rPr>
        <w:t>Forslag: teori om betydning av trening og fysisk aktivitet generelt ved revmatisk sykdom. Utveksling av egen erfaring. Utprøving av ulike typer trening.</w:t>
      </w:r>
    </w:p>
    <w:p w:rsidR="00170122" w:rsidRPr="000B61D5" w:rsidRDefault="00170122" w:rsidP="00170122">
      <w:pPr>
        <w:rPr>
          <w:rFonts w:ascii="Calibri" w:hAnsi="Calibri"/>
          <w:color w:val="1F497D"/>
        </w:rPr>
      </w:pPr>
    </w:p>
    <w:p w:rsidR="00170122" w:rsidRPr="000B61D5" w:rsidRDefault="00170122" w:rsidP="00170122">
      <w:pPr>
        <w:pStyle w:val="Listeavsnitt"/>
        <w:numPr>
          <w:ilvl w:val="0"/>
          <w:numId w:val="1"/>
        </w:numPr>
        <w:rPr>
          <w:rFonts w:ascii="Calibri" w:hAnsi="Calibri"/>
          <w:color w:val="1F497D"/>
          <w:sz w:val="22"/>
          <w:szCs w:val="22"/>
        </w:rPr>
      </w:pPr>
      <w:r w:rsidRPr="000B61D5">
        <w:rPr>
          <w:rFonts w:ascii="Calibri" w:hAnsi="Calibri"/>
          <w:color w:val="1F497D"/>
          <w:sz w:val="22"/>
          <w:szCs w:val="22"/>
        </w:rPr>
        <w:t>Helsefremmende vaner</w:t>
      </w:r>
    </w:p>
    <w:p w:rsidR="00170122" w:rsidRPr="000B61D5" w:rsidRDefault="00170122" w:rsidP="00170122">
      <w:pPr>
        <w:pStyle w:val="Listeavsnitt"/>
        <w:rPr>
          <w:rFonts w:ascii="Calibri" w:hAnsi="Calibri"/>
          <w:color w:val="1F497D"/>
          <w:sz w:val="22"/>
          <w:szCs w:val="22"/>
        </w:rPr>
      </w:pPr>
      <w:r w:rsidRPr="000B61D5">
        <w:rPr>
          <w:rFonts w:ascii="Calibri" w:hAnsi="Calibri"/>
          <w:color w:val="1F497D"/>
          <w:sz w:val="22"/>
          <w:szCs w:val="22"/>
        </w:rPr>
        <w:t>Forslag: Foredrag om anbefalinger for fysisk aktivitet og trening for voksne og hvilke helsegevinster dette har generelt både psykisk og fysisk.</w:t>
      </w:r>
    </w:p>
    <w:p w:rsidR="00170122" w:rsidRPr="00797D53" w:rsidRDefault="00170122" w:rsidP="00170122">
      <w:pPr>
        <w:pStyle w:val="Listeavsnitt"/>
        <w:rPr>
          <w:rFonts w:ascii="Calibri" w:hAnsi="Calibri"/>
          <w:color w:val="1F497D"/>
          <w:sz w:val="22"/>
          <w:szCs w:val="22"/>
        </w:rPr>
      </w:pPr>
    </w:p>
    <w:p w:rsidR="00170122" w:rsidRPr="00264209" w:rsidRDefault="00170122" w:rsidP="00170122">
      <w:pPr>
        <w:rPr>
          <w:rFonts w:ascii="Calibri" w:hAnsi="Calibri"/>
          <w:b/>
          <w:color w:val="1F497D"/>
        </w:rPr>
      </w:pPr>
    </w:p>
    <w:p w:rsidR="00170122" w:rsidRDefault="00170122" w:rsidP="00170122">
      <w:pPr>
        <w:rPr>
          <w:rFonts w:ascii="Calibri" w:hAnsi="Calibri" w:cs="Times New Roman"/>
          <w:b/>
          <w:color w:val="1F497D"/>
          <w:sz w:val="24"/>
          <w:szCs w:val="24"/>
          <w:lang w:eastAsia="nb-NO"/>
        </w:rPr>
      </w:pPr>
      <w:r>
        <w:rPr>
          <w:rFonts w:ascii="Calibri" w:hAnsi="Calibri" w:cs="Times New Roman"/>
          <w:b/>
          <w:color w:val="1F497D"/>
          <w:sz w:val="24"/>
          <w:szCs w:val="24"/>
          <w:lang w:eastAsia="nb-NO"/>
        </w:rPr>
        <w:t>Trening i mitt lag</w:t>
      </w:r>
      <w:r>
        <w:rPr>
          <w:rFonts w:ascii="Calibri" w:hAnsi="Calibri" w:cs="Times New Roman"/>
          <w:b/>
          <w:color w:val="1F497D"/>
          <w:sz w:val="24"/>
          <w:szCs w:val="24"/>
          <w:lang w:eastAsia="nb-NO"/>
        </w:rPr>
        <w:br/>
      </w:r>
      <w:r>
        <w:rPr>
          <w:rFonts w:ascii="Calibri" w:hAnsi="Calibri"/>
          <w:color w:val="1F497D"/>
        </w:rPr>
        <w:t>Det er nyttig å utveksle erfaring om hvordan man organiserer treningen i lokallag, og få tips fra hverandre om muligheter. Emner som kan knytte seg til dette temaet er:</w:t>
      </w:r>
    </w:p>
    <w:p w:rsidR="00170122" w:rsidRPr="00170122" w:rsidRDefault="00170122" w:rsidP="00170122">
      <w:pPr>
        <w:pStyle w:val="Listeavsnitt"/>
        <w:numPr>
          <w:ilvl w:val="0"/>
          <w:numId w:val="1"/>
        </w:numPr>
        <w:rPr>
          <w:rFonts w:ascii="Calibri" w:hAnsi="Calibri"/>
          <w:color w:val="1F497D"/>
          <w:sz w:val="22"/>
          <w:szCs w:val="22"/>
        </w:rPr>
      </w:pPr>
      <w:r w:rsidRPr="00170122">
        <w:rPr>
          <w:rFonts w:ascii="Calibri" w:hAnsi="Calibri"/>
          <w:color w:val="1F497D"/>
          <w:sz w:val="22"/>
          <w:szCs w:val="22"/>
        </w:rPr>
        <w:t>Erfaringsutveksling om hvordan man praktisk organiserer treningen i lokallaget (påmeldingsrutiner, FUNKIS-registrering, informasjon om oppmøte)</w:t>
      </w:r>
    </w:p>
    <w:p w:rsidR="00170122" w:rsidRPr="00170122" w:rsidRDefault="00170122" w:rsidP="00170122">
      <w:pPr>
        <w:pStyle w:val="Listeavsnitt"/>
        <w:numPr>
          <w:ilvl w:val="0"/>
          <w:numId w:val="1"/>
        </w:numPr>
        <w:rPr>
          <w:rFonts w:ascii="Calibri" w:hAnsi="Calibri"/>
          <w:color w:val="1F497D"/>
          <w:sz w:val="22"/>
          <w:szCs w:val="22"/>
        </w:rPr>
      </w:pPr>
      <w:r w:rsidRPr="00170122">
        <w:rPr>
          <w:rFonts w:ascii="Calibri" w:hAnsi="Calibri"/>
          <w:color w:val="1F497D"/>
          <w:sz w:val="22"/>
          <w:szCs w:val="22"/>
        </w:rPr>
        <w:t>Erfaringsutveksling om avtaler om bruk av lokaler (hvem får man låne lokaler av? Hva betaler man?)</w:t>
      </w:r>
    </w:p>
    <w:p w:rsidR="00170122" w:rsidRPr="00170122" w:rsidRDefault="00170122" w:rsidP="00170122">
      <w:pPr>
        <w:pStyle w:val="Listeavsnitt"/>
        <w:numPr>
          <w:ilvl w:val="0"/>
          <w:numId w:val="1"/>
        </w:numPr>
        <w:rPr>
          <w:rFonts w:ascii="Calibri" w:hAnsi="Calibri"/>
          <w:color w:val="1F497D"/>
          <w:sz w:val="22"/>
          <w:szCs w:val="22"/>
        </w:rPr>
      </w:pPr>
      <w:r w:rsidRPr="00170122">
        <w:rPr>
          <w:rFonts w:ascii="Calibri" w:hAnsi="Calibri"/>
          <w:color w:val="1F497D"/>
          <w:sz w:val="22"/>
          <w:szCs w:val="22"/>
        </w:rPr>
        <w:t>Ideutveksling om hvordan man kan starte opp nye aktiviteter.</w:t>
      </w:r>
    </w:p>
    <w:p w:rsidR="00D80196" w:rsidRPr="00170122" w:rsidRDefault="00D80196"/>
    <w:sectPr w:rsidR="00D80196" w:rsidRPr="00170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D0F"/>
    <w:multiLevelType w:val="hybridMultilevel"/>
    <w:tmpl w:val="34EE1C68"/>
    <w:lvl w:ilvl="0" w:tplc="7E063B3E">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22"/>
    <w:rsid w:val="00170122"/>
    <w:rsid w:val="00D80196"/>
    <w:rsid w:val="00E379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49D90-E157-4316-9571-CC501390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22"/>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70122"/>
    <w:pPr>
      <w:spacing w:after="0" w:line="240" w:lineRule="auto"/>
      <w:ind w:left="720"/>
    </w:pPr>
    <w:rPr>
      <w:rFonts w:ascii="Times New Roman" w:hAnsi="Times New Roman" w:cs="Times New Roman"/>
      <w:sz w:val="24"/>
      <w:szCs w:val="24"/>
      <w:lang w:eastAsia="nb-NO"/>
    </w:rPr>
  </w:style>
  <w:style w:type="paragraph" w:styleId="Tittel">
    <w:name w:val="Title"/>
    <w:basedOn w:val="Normal"/>
    <w:next w:val="Normal"/>
    <w:link w:val="TittelTegn"/>
    <w:uiPriority w:val="10"/>
    <w:qFormat/>
    <w:rsid w:val="001701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701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3516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Norsk Revmatikerforbund</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Kaldestad Urrang</dc:creator>
  <cp:keywords/>
  <dc:description/>
  <cp:lastModifiedBy>Kristin Kaldestad Urrang</cp:lastModifiedBy>
  <cp:revision>2</cp:revision>
  <dcterms:created xsi:type="dcterms:W3CDTF">2016-11-11T14:14:00Z</dcterms:created>
  <dcterms:modified xsi:type="dcterms:W3CDTF">2016-11-11T15:05:00Z</dcterms:modified>
</cp:coreProperties>
</file>