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2252" w:rsidRDefault="0076014B">
      <w:pPr>
        <w:pStyle w:val="Brdtekst"/>
        <w:ind w:left="150" w:right="-5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6188963" cy="97440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8963" cy="974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2252" w:rsidRDefault="00FA2252">
      <w:pPr>
        <w:pStyle w:val="Brdtekst"/>
        <w:rPr>
          <w:rFonts w:ascii="Times New Roman"/>
          <w:sz w:val="20"/>
        </w:rPr>
      </w:pPr>
    </w:p>
    <w:p w:rsidR="00FA2252" w:rsidRDefault="00FA2252">
      <w:pPr>
        <w:pStyle w:val="Brdtekst"/>
        <w:rPr>
          <w:rFonts w:ascii="Times New Roman"/>
          <w:sz w:val="20"/>
        </w:rPr>
      </w:pPr>
    </w:p>
    <w:p w:rsidR="00FA2252" w:rsidRDefault="00FA2252">
      <w:pPr>
        <w:pStyle w:val="Brdtekst"/>
        <w:spacing w:before="7"/>
        <w:rPr>
          <w:rFonts w:ascii="Times New Roman"/>
          <w:sz w:val="23"/>
        </w:rPr>
      </w:pPr>
    </w:p>
    <w:p w:rsidR="00FA2252" w:rsidRDefault="0076014B">
      <w:pPr>
        <w:pStyle w:val="Overskrift1"/>
        <w:spacing w:before="36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70.85pt;margin-top:-59.8pt;width:406.65pt;height:28.05pt;z-index:-3088;mso-position-horizontal-relative:page" filled="f" stroked="f">
            <v:textbox inset="0,0,0,0">
              <w:txbxContent>
                <w:p w:rsidR="00FA2252" w:rsidRDefault="00FA2252">
                  <w:pPr>
                    <w:spacing w:line="560" w:lineRule="exact"/>
                    <w:rPr>
                      <w:rFonts w:ascii="Calibri Light" w:hAnsi="Calibri Light"/>
                      <w:sz w:val="56"/>
                    </w:rPr>
                  </w:pPr>
                </w:p>
              </w:txbxContent>
            </v:textbox>
            <w10:wrap anchorx="page"/>
          </v:shape>
        </w:pict>
      </w:r>
      <w:bookmarkStart w:id="0" w:name="Likepersonsrapporten"/>
      <w:bookmarkEnd w:id="0"/>
      <w:r>
        <w:rPr>
          <w:color w:val="2E74B5"/>
        </w:rPr>
        <w:t>Likepersonsrapporten</w:t>
      </w:r>
    </w:p>
    <w:p w:rsidR="00FA2252" w:rsidRDefault="0076014B">
      <w:pPr>
        <w:pStyle w:val="Brdtekst"/>
        <w:spacing w:before="31" w:line="259" w:lineRule="auto"/>
        <w:ind w:left="117" w:right="828"/>
      </w:pPr>
      <w:r>
        <w:t>Likepersonsrapporten summerer opp antall aktive likepersoner som er registrert i medlemsportalen og antall dager med likepersonsarbeid.</w:t>
      </w:r>
    </w:p>
    <w:p w:rsidR="00FA2252" w:rsidRDefault="0076014B">
      <w:pPr>
        <w:pStyle w:val="Brdtekst"/>
        <w:spacing w:line="259" w:lineRule="auto"/>
        <w:ind w:left="117" w:right="798"/>
      </w:pPr>
      <w:r>
        <w:t>For å finne antall dager med likepersonsarbeid må man først gjennomgå dokumentasjonsgrunnlaget å sikre at alt er ført riktig. Er noe ført feil, må dette rettes opp før dokumentasjonen sendes videre.</w:t>
      </w:r>
    </w:p>
    <w:p w:rsidR="00FA2252" w:rsidRDefault="0076014B">
      <w:pPr>
        <w:pStyle w:val="Brdtekst"/>
        <w:spacing w:before="159" w:line="259" w:lineRule="auto"/>
        <w:ind w:left="117" w:right="739"/>
      </w:pPr>
      <w:r>
        <w:t>I Nes lokallag har de 2 aktive likepersoner. De to har le</w:t>
      </w:r>
      <w:r>
        <w:t>vert dokumentasjonsgrunnlaget som du finner nedenfor. Likepersonsrapporten til Nes blir seende slik ut.</w:t>
      </w:r>
    </w:p>
    <w:p w:rsidR="00FA2252" w:rsidRDefault="0076014B">
      <w:pPr>
        <w:pStyle w:val="Brdtekst"/>
        <w:spacing w:before="3"/>
        <w:rPr>
          <w:sz w:val="20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943104</wp:posOffset>
            </wp:positionH>
            <wp:positionV relativeFrom="paragraph">
              <wp:posOffset>181697</wp:posOffset>
            </wp:positionV>
            <wp:extent cx="4386916" cy="1816989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6916" cy="18169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2252" w:rsidRDefault="00FA2252">
      <w:pPr>
        <w:pStyle w:val="Brdtekst"/>
      </w:pPr>
    </w:p>
    <w:p w:rsidR="00FA2252" w:rsidRDefault="00FA2252">
      <w:pPr>
        <w:pStyle w:val="Brdtekst"/>
      </w:pPr>
    </w:p>
    <w:p w:rsidR="00FA2252" w:rsidRDefault="00FA2252">
      <w:pPr>
        <w:pStyle w:val="Brdtekst"/>
        <w:spacing w:before="11"/>
        <w:rPr>
          <w:sz w:val="26"/>
        </w:rPr>
      </w:pPr>
    </w:p>
    <w:p w:rsidR="00FA2252" w:rsidRDefault="0076014B">
      <w:pPr>
        <w:pStyle w:val="Overskrift1"/>
      </w:pPr>
      <w:r>
        <w:rPr>
          <w:color w:val="2E74B5"/>
        </w:rPr>
        <w:t>Dokumentasjonsgrunnlag</w:t>
      </w:r>
      <w:bookmarkStart w:id="1" w:name="_GoBack"/>
      <w:bookmarkEnd w:id="1"/>
    </w:p>
    <w:p w:rsidR="00FA2252" w:rsidRDefault="0076014B">
      <w:pPr>
        <w:pStyle w:val="Brdtekst"/>
        <w:spacing w:before="32" w:line="259" w:lineRule="auto"/>
        <w:ind w:left="117" w:right="1623"/>
      </w:pPr>
      <w:r>
        <w:t xml:space="preserve">Dokumentasjonen som Freddy </w:t>
      </w:r>
      <w:r>
        <w:t>har levert inn, legges ved som billag til rapporten. Husk å skrive på navnet til lokallage</w:t>
      </w:r>
      <w:r>
        <w:t>t dersom det ikke allerede er ført på dokumentasjonen:</w:t>
      </w:r>
    </w:p>
    <w:p w:rsidR="00FA2252" w:rsidRDefault="00FA2252">
      <w:pPr>
        <w:pStyle w:val="Brdtekst"/>
        <w:spacing w:before="11"/>
        <w:rPr>
          <w:sz w:val="9"/>
        </w:rPr>
      </w:pPr>
    </w:p>
    <w:p w:rsidR="00FA2252" w:rsidRDefault="0076014B">
      <w:pPr>
        <w:rPr>
          <w:sz w:val="9"/>
        </w:rPr>
        <w:sectPr w:rsidR="00FA2252">
          <w:type w:val="continuous"/>
          <w:pgSz w:w="11910" w:h="16840"/>
          <w:pgMar w:top="440" w:right="720" w:bottom="280" w:left="1300" w:header="708" w:footer="708" w:gutter="0"/>
          <w:cols w:space="708"/>
        </w:sectPr>
      </w:pPr>
      <w:r>
        <w:rPr>
          <w:noProof/>
        </w:rPr>
        <w:drawing>
          <wp:inline distT="0" distB="0" distL="0" distR="0" wp14:anchorId="3863D94B" wp14:editId="6993E544">
            <wp:extent cx="5435600" cy="2984500"/>
            <wp:effectExtent l="0" t="0" r="0" b="0"/>
            <wp:docPr id="2" name="Bild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/>
                    <pic:cNvPicPr/>
                  </pic:nvPicPr>
                  <pic:blipFill rotWithShape="1">
                    <a:blip r:embed="rId6"/>
                    <a:srcRect l="2976" t="19104" r="49626" b="7053"/>
                    <a:stretch/>
                  </pic:blipFill>
                  <pic:spPr bwMode="auto">
                    <a:xfrm>
                      <a:off x="0" y="0"/>
                      <a:ext cx="5436294" cy="29848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A2252" w:rsidRPr="0076014B" w:rsidRDefault="0076014B" w:rsidP="0076014B">
      <w:pPr>
        <w:pStyle w:val="Brdtekst"/>
        <w:spacing w:before="6"/>
      </w:pPr>
      <w:r>
        <w:lastRenderedPageBreak/>
        <w:pict>
          <v:line id="_x0000_s1026" style="position:absolute;z-index:-3016;mso-position-horizontal-relative:page;mso-position-vertical-relative:page" from="88.1pt,92.25pt" to="91.2pt,92.25pt" strokecolor="#2f312f" strokeweight=".35483mm">
            <w10:wrap anchorx="page" anchory="page"/>
          </v:line>
        </w:pict>
      </w:r>
    </w:p>
    <w:sectPr w:rsidR="00FA2252" w:rsidRPr="0076014B">
      <w:pgSz w:w="11910" w:h="16840"/>
      <w:pgMar w:top="1440" w:right="7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2252"/>
    <w:rsid w:val="0076014B"/>
    <w:rsid w:val="00FA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8838593"/>
  <w15:docId w15:val="{14D6C19B-EFA4-4621-A498-2BE2ED69A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nb" w:eastAsia="nb" w:bidi="nb"/>
    </w:rPr>
  </w:style>
  <w:style w:type="paragraph" w:styleId="Overskrift1">
    <w:name w:val="heading 1"/>
    <w:basedOn w:val="Normal"/>
    <w:uiPriority w:val="9"/>
    <w:qFormat/>
    <w:pPr>
      <w:ind w:left="117"/>
      <w:outlineLvl w:val="0"/>
    </w:pPr>
    <w:rPr>
      <w:rFonts w:ascii="Calibri Light" w:eastAsia="Calibri Light" w:hAnsi="Calibri Light" w:cs="Calibri Light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</w:style>
  <w:style w:type="paragraph" w:styleId="Listeavsnit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115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Kaldestad Urrang</dc:creator>
  <cp:lastModifiedBy>Joachim Sagen</cp:lastModifiedBy>
  <cp:revision>2</cp:revision>
  <dcterms:created xsi:type="dcterms:W3CDTF">2019-02-04T13:47:00Z</dcterms:created>
  <dcterms:modified xsi:type="dcterms:W3CDTF">2019-02-04T13:49:00Z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2016-12-07T00:00:00Z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2019-02-04T00:00:00Z</vt:filetime>
  </property>
</Properties>
</file>