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EF9" w:rsidRDefault="00464EF9" w:rsidP="00464EF9">
      <w:pPr>
        <w:pStyle w:val="Overskrift1"/>
      </w:pPr>
      <w:r>
        <w:t>Gi oss muligheten til å leve gode liv!</w:t>
      </w:r>
    </w:p>
    <w:p w:rsidR="00464EF9" w:rsidRDefault="00464EF9" w:rsidP="00464EF9"/>
    <w:p w:rsidR="00464EF9" w:rsidRDefault="00464EF9" w:rsidP="00464EF9">
      <w:r>
        <w:t xml:space="preserve">Denne høsten er det kommunevalg og vi i Norsk Revmatikerforbund vil stille noen enkle spørsmål til de politiske partiene: </w:t>
      </w:r>
    </w:p>
    <w:p w:rsidR="00464EF9" w:rsidRDefault="00464EF9" w:rsidP="00464EF9"/>
    <w:p w:rsidR="00464EF9" w:rsidRDefault="00464EF9" w:rsidP="00464EF9">
      <w:r>
        <w:t xml:space="preserve">Norsk </w:t>
      </w:r>
      <w:r w:rsidR="00735177">
        <w:t>R</w:t>
      </w:r>
      <w:r>
        <w:t xml:space="preserve">evmatikerforbund </w:t>
      </w:r>
      <w:r>
        <w:t>arbeider for å bedre tilbudet til personer med muskel- og skjelettplager og revmatiske sykdommer. Vi arbeider for å bedre behandling- og rehabilitering for en pasientgruppe som i stor grad ikke blir friske</w:t>
      </w:r>
      <w:r w:rsidR="00735177">
        <w:t>. Vi</w:t>
      </w:r>
      <w:r>
        <w:t xml:space="preserve"> må lære å leve med </w:t>
      </w:r>
      <w:proofErr w:type="spellStart"/>
      <w:r>
        <w:t>sykdomm</w:t>
      </w:r>
      <w:proofErr w:type="spellEnd"/>
      <w:r>
        <w:t xml:space="preserve">. </w:t>
      </w:r>
    </w:p>
    <w:p w:rsidR="00464EF9" w:rsidRDefault="00464EF9" w:rsidP="00464EF9"/>
    <w:p w:rsidR="000D0E70" w:rsidRPr="005F58AF" w:rsidRDefault="00464EF9" w:rsidP="00464EF9">
      <w:r>
        <w:t xml:space="preserve">For å leve så friske liv som mulig er trening viktig, og vi opplever at den beste treningen er trening i varmtvannsbasseng. </w:t>
      </w:r>
      <w:r w:rsidR="005F58AF">
        <w:t>Dette er t</w:t>
      </w:r>
      <w:r w:rsidR="002F6013">
        <w:t xml:space="preserve">rening </w:t>
      </w:r>
      <w:r w:rsidR="005F58AF">
        <w:t>som</w:t>
      </w:r>
      <w:r w:rsidR="002F6013">
        <w:t xml:space="preserve"> reduserer smertene og øker funksjonsnivået vårt.</w:t>
      </w:r>
      <w:r w:rsidR="005F58AF">
        <w:t xml:space="preserve"> De fleste </w:t>
      </w:r>
      <w:r>
        <w:t>av NRF</w:t>
      </w:r>
      <w:r w:rsidR="00735177">
        <w:t xml:space="preserve"> </w:t>
      </w:r>
      <w:r>
        <w:t xml:space="preserve">sine lokallag i det ganske land har i en årrekke organisert treningstilbud i varmtvann med instruktør. </w:t>
      </w:r>
      <w:r w:rsidR="000D0E70" w:rsidRPr="002F6874">
        <w:t xml:space="preserve">Det ønsker vi </w:t>
      </w:r>
      <w:r w:rsidRPr="002F6874">
        <w:t xml:space="preserve">i NRF </w:t>
      </w:r>
      <w:r w:rsidRPr="002F6874">
        <w:rPr>
          <w:highlight w:val="yellow"/>
        </w:rPr>
        <w:t>lokallag</w:t>
      </w:r>
      <w:r w:rsidR="000D0E70" w:rsidRPr="002F6874">
        <w:t xml:space="preserve"> å gjøre i vår kommune også</w:t>
      </w:r>
      <w:r w:rsidRPr="002F6874">
        <w:t>.</w:t>
      </w:r>
      <w:r w:rsidRPr="005F58AF">
        <w:t xml:space="preserve"> </w:t>
      </w:r>
    </w:p>
    <w:p w:rsidR="000D0E70" w:rsidRDefault="000D0E70" w:rsidP="00464EF9">
      <w:bookmarkStart w:id="0" w:name="_GoBack"/>
      <w:bookmarkEnd w:id="0"/>
    </w:p>
    <w:p w:rsidR="00464EF9" w:rsidRDefault="000D0E70" w:rsidP="00464EF9">
      <w:r>
        <w:t xml:space="preserve">Trening i varmtvann bidrar til </w:t>
      </w:r>
      <w:r w:rsidR="00464EF9">
        <w:t xml:space="preserve">at medlemmene våre kan stå i jobb, delta i hverdagen og familieliv. </w:t>
      </w:r>
      <w:r>
        <w:t xml:space="preserve">Ved å være friskere bruker vi færre kommunale og statlige helsetjenester. I tillegg gir det oss mulighet til å stå i arbeid og bidra til fellesskapet over skatteseddelen. </w:t>
      </w:r>
      <w:r w:rsidR="002F6013">
        <w:t xml:space="preserve">Så ved å gi oss muligheten til å gjennomføre den rehabiliteringen vi trenger, sparer kommunen og staten penger på sikt. </w:t>
      </w:r>
    </w:p>
    <w:p w:rsidR="002F6013" w:rsidRDefault="002F6013" w:rsidP="00464EF9"/>
    <w:p w:rsidR="00464EF9" w:rsidRDefault="002F6013" w:rsidP="00464EF9">
      <w:r>
        <w:t xml:space="preserve">Det vi trenger er en kommune som ser verdien av å ha så friske </w:t>
      </w:r>
      <w:r w:rsidR="00735177">
        <w:t xml:space="preserve">innbyggere </w:t>
      </w:r>
      <w:r>
        <w:t xml:space="preserve">som mulig. Vi trenger et varmtvannsbasseng slik at vi kan få gjennomført den rehabiliteringstreningen vi er avhengig av for å leve gode liv. </w:t>
      </w:r>
      <w:r w:rsidR="005F58AF">
        <w:t xml:space="preserve">Tilbudet i spesialisthelsetjenesten er bygget ned, under forutsetningen om at kommunene skulle bygge ut sitt rehabiliteringstilbud. </w:t>
      </w:r>
    </w:p>
    <w:p w:rsidR="00464EF9" w:rsidRDefault="00464EF9" w:rsidP="00464EF9"/>
    <w:p w:rsidR="00464EF9" w:rsidRDefault="00464EF9" w:rsidP="00464EF9">
      <w:r>
        <w:t>Så vår</w:t>
      </w:r>
      <w:r w:rsidR="00735177">
        <w:t>e</w:t>
      </w:r>
      <w:r>
        <w:t xml:space="preserve"> spørsmål til de politiske partiene</w:t>
      </w:r>
      <w:r w:rsidR="00735177">
        <w:t xml:space="preserve"> er</w:t>
      </w:r>
      <w:r>
        <w:t xml:space="preserve">: Hvordan vil dere prioritere vårt gode liv? </w:t>
      </w:r>
      <w:r w:rsidR="005F58AF">
        <w:t>Vil dere prioritere å få bygget varmtvannsbasseng slik at vi får muligheten til å ta vare på vår helse?</w:t>
      </w:r>
    </w:p>
    <w:p w:rsidR="00464EF9" w:rsidRDefault="00464EF9" w:rsidP="00464EF9"/>
    <w:p w:rsidR="00464EF9" w:rsidRPr="00B65D4D" w:rsidRDefault="00464EF9" w:rsidP="00464EF9">
      <w:pPr>
        <w:rPr>
          <w:highlight w:val="yellow"/>
        </w:rPr>
      </w:pPr>
      <w:r w:rsidRPr="00B65D4D">
        <w:rPr>
          <w:highlight w:val="yellow"/>
        </w:rPr>
        <w:t>Navn lokallagsleder</w:t>
      </w:r>
    </w:p>
    <w:p w:rsidR="00464EF9" w:rsidRPr="001A7A52" w:rsidRDefault="00464EF9" w:rsidP="00464EF9">
      <w:r w:rsidRPr="00B65D4D">
        <w:rPr>
          <w:highlight w:val="yellow"/>
        </w:rPr>
        <w:t>NRF navn lokallag</w:t>
      </w:r>
    </w:p>
    <w:p w:rsidR="00AA5161" w:rsidRDefault="00AA5161"/>
    <w:sectPr w:rsidR="00AA5161" w:rsidSect="007665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dra Serif B Std Book">
    <w:panose1 w:val="02030505050000020004"/>
    <w:charset w:val="00"/>
    <w:family w:val="roman"/>
    <w:notTrueType/>
    <w:pitch w:val="variable"/>
    <w:sig w:usb0="A000007F" w:usb1="5001E4FB" w:usb2="00000000" w:usb3="00000000" w:csb0="00000093" w:csb1="00000000"/>
  </w:font>
  <w:font w:name="National Book"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F9"/>
    <w:rsid w:val="00035037"/>
    <w:rsid w:val="000B72B2"/>
    <w:rsid w:val="000D0E70"/>
    <w:rsid w:val="002F6013"/>
    <w:rsid w:val="002F6874"/>
    <w:rsid w:val="00464EF9"/>
    <w:rsid w:val="00541161"/>
    <w:rsid w:val="005F58AF"/>
    <w:rsid w:val="00735177"/>
    <w:rsid w:val="007F225B"/>
    <w:rsid w:val="008B1DC7"/>
    <w:rsid w:val="00AA5161"/>
    <w:rsid w:val="00E16165"/>
    <w:rsid w:val="00FC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8B8ED-6807-4083-94F7-CFF0E2E7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EF9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8B1DC7"/>
    <w:pPr>
      <w:spacing w:before="100" w:beforeAutospacing="1" w:after="100" w:afterAutospacing="1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B1DC7"/>
    <w:pPr>
      <w:keepNext/>
      <w:keepLines/>
      <w:spacing w:before="40" w:line="259" w:lineRule="auto"/>
      <w:jc w:val="both"/>
      <w:outlineLvl w:val="1"/>
    </w:pPr>
    <w:rPr>
      <w:rFonts w:ascii="Fedra Serif B Std Book" w:eastAsiaTheme="majorEastAsia" w:hAnsi="Fedra Serif B Std Book" w:cstheme="majorBidi"/>
      <w:sz w:val="26"/>
      <w:szCs w:val="2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B1DC7"/>
    <w:pPr>
      <w:keepNext/>
      <w:keepLines/>
      <w:spacing w:before="40" w:line="259" w:lineRule="auto"/>
      <w:jc w:val="both"/>
      <w:outlineLvl w:val="2"/>
    </w:pPr>
    <w:rPr>
      <w:rFonts w:ascii="Fedra Serif B Std Book" w:eastAsiaTheme="majorEastAsia" w:hAnsi="Fedra Serif B Std Book" w:cstheme="majorBid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B1DC7"/>
    <w:pPr>
      <w:spacing w:after="0" w:line="240" w:lineRule="auto"/>
      <w:jc w:val="both"/>
    </w:pPr>
    <w:rPr>
      <w:rFonts w:ascii="National Book" w:hAnsi="National Book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B1DC7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B1DC7"/>
    <w:rPr>
      <w:rFonts w:ascii="Fedra Serif B Std Book" w:eastAsiaTheme="majorEastAsia" w:hAnsi="Fedra Serif B Std Book" w:cstheme="majorBidi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B1DC7"/>
    <w:rPr>
      <w:rFonts w:ascii="Fedra Serif B Std Book" w:eastAsiaTheme="majorEastAsia" w:hAnsi="Fedra Serif B Std Book" w:cstheme="majorBidi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8B1DC7"/>
    <w:pPr>
      <w:contextualSpacing/>
      <w:jc w:val="both"/>
    </w:pPr>
    <w:rPr>
      <w:rFonts w:ascii="Fedra Serif B Std Book" w:eastAsiaTheme="majorEastAsia" w:hAnsi="Fedra Serif B Std Book" w:cstheme="majorBidi"/>
      <w:spacing w:val="-10"/>
      <w:kern w:val="28"/>
      <w:sz w:val="56"/>
      <w:szCs w:val="56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8B1DC7"/>
    <w:rPr>
      <w:rFonts w:ascii="Fedra Serif B Std Book" w:eastAsiaTheme="majorEastAsia" w:hAnsi="Fedra Serif B Std Book" w:cstheme="majorBidi"/>
      <w:spacing w:val="-10"/>
      <w:kern w:val="28"/>
      <w:sz w:val="56"/>
      <w:szCs w:val="5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Ness</dc:creator>
  <cp:keywords/>
  <dc:description/>
  <cp:lastModifiedBy>Julie Ness</cp:lastModifiedBy>
  <cp:revision>3</cp:revision>
  <dcterms:created xsi:type="dcterms:W3CDTF">2019-06-21T10:24:00Z</dcterms:created>
  <dcterms:modified xsi:type="dcterms:W3CDTF">2019-06-21T10:25:00Z</dcterms:modified>
</cp:coreProperties>
</file>