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D7" w:rsidRDefault="00E761FB">
      <w:r>
        <w:rPr>
          <w:noProof/>
          <w:lang w:eastAsia="nb-NO"/>
        </w:rPr>
        <w:drawing>
          <wp:inline distT="0" distB="0" distL="0" distR="0">
            <wp:extent cx="5760720" cy="105981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RF large file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1FB" w:rsidRDefault="00E761FB"/>
    <w:p w:rsidR="00E761FB" w:rsidRPr="00E761FB" w:rsidRDefault="00E761FB">
      <w:pPr>
        <w:rPr>
          <w:sz w:val="24"/>
          <w:szCs w:val="24"/>
        </w:rPr>
      </w:pPr>
      <w:r w:rsidRPr="00E761FB">
        <w:rPr>
          <w:sz w:val="24"/>
          <w:szCs w:val="24"/>
        </w:rPr>
        <w:t>Sende på e-post til fylkeslaget.</w:t>
      </w:r>
      <w:r w:rsidRPr="00E761FB">
        <w:rPr>
          <w:sz w:val="24"/>
          <w:szCs w:val="24"/>
        </w:rPr>
        <w:br/>
        <w:t>I</w:t>
      </w:r>
      <w:r w:rsidR="004B600B">
        <w:rPr>
          <w:sz w:val="24"/>
          <w:szCs w:val="24"/>
        </w:rPr>
        <w:t>nnleveringsfrist: 1</w:t>
      </w:r>
      <w:r w:rsidR="00804E98">
        <w:rPr>
          <w:sz w:val="24"/>
          <w:szCs w:val="24"/>
        </w:rPr>
        <w:t>5. februar</w:t>
      </w:r>
      <w:r w:rsidR="004B600B">
        <w:rPr>
          <w:sz w:val="24"/>
          <w:szCs w:val="24"/>
        </w:rPr>
        <w:t>, 2019</w:t>
      </w:r>
    </w:p>
    <w:p w:rsidR="00E761FB" w:rsidRDefault="00E761F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23"/>
        <w:gridCol w:w="3139"/>
      </w:tblGrid>
      <w:tr w:rsidR="00E761FB" w:rsidRPr="00E761FB" w:rsidTr="00E761FB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:rsidR="00E761FB" w:rsidRPr="00E761FB" w:rsidRDefault="00E761FB" w:rsidP="00E761FB">
            <w:pPr>
              <w:pStyle w:val="Tittel"/>
              <w:jc w:val="center"/>
              <w:rPr>
                <w:rFonts w:ascii="National Regular" w:hAnsi="National Regular"/>
              </w:rPr>
            </w:pPr>
            <w:r w:rsidRPr="00E761FB">
              <w:rPr>
                <w:rFonts w:ascii="National Regular" w:hAnsi="National Regular"/>
              </w:rPr>
              <w:t>Lik</w:t>
            </w:r>
            <w:r>
              <w:rPr>
                <w:rFonts w:ascii="National Regular" w:hAnsi="National Regular"/>
              </w:rPr>
              <w:t>e</w:t>
            </w:r>
            <w:r w:rsidRPr="00E761FB">
              <w:rPr>
                <w:rFonts w:ascii="National Regular" w:hAnsi="National Regular"/>
              </w:rPr>
              <w:t>personsrapport</w:t>
            </w:r>
          </w:p>
          <w:p w:rsidR="00E761FB" w:rsidRPr="00E761FB" w:rsidRDefault="00E761FB" w:rsidP="00E761FB">
            <w:pPr>
              <w:pStyle w:val="Tittel"/>
              <w:jc w:val="center"/>
              <w:rPr>
                <w:rFonts w:ascii="National Regular" w:hAnsi="National Regular"/>
              </w:rPr>
            </w:pPr>
            <w:r w:rsidRPr="00E761FB">
              <w:rPr>
                <w:rFonts w:ascii="National Regular" w:hAnsi="National Regular"/>
              </w:rPr>
              <w:t>Like</w:t>
            </w:r>
            <w:r w:rsidR="004B600B">
              <w:rPr>
                <w:rFonts w:ascii="National Regular" w:hAnsi="National Regular"/>
              </w:rPr>
              <w:t>personsarbeid gjennomført i 201</w:t>
            </w:r>
            <w:r w:rsidR="007749B1">
              <w:rPr>
                <w:rFonts w:ascii="National Regular" w:hAnsi="National Regular"/>
              </w:rPr>
              <w:t>9</w:t>
            </w:r>
            <w:bookmarkStart w:id="0" w:name="_GoBack"/>
            <w:bookmarkEnd w:id="0"/>
          </w:p>
          <w:p w:rsidR="00E761FB" w:rsidRPr="00E761FB" w:rsidRDefault="00E761FB" w:rsidP="00E761FB">
            <w:pPr>
              <w:jc w:val="center"/>
              <w:rPr>
                <w:rFonts w:ascii="National Regular" w:hAnsi="National Regular"/>
                <w:sz w:val="44"/>
                <w:szCs w:val="44"/>
              </w:rPr>
            </w:pPr>
          </w:p>
        </w:tc>
      </w:tr>
      <w:tr w:rsidR="00E761FB" w:rsidRPr="00E761FB" w:rsidTr="00E761FB">
        <w:tc>
          <w:tcPr>
            <w:tcW w:w="5923" w:type="dxa"/>
          </w:tcPr>
          <w:p w:rsidR="00E761FB" w:rsidRPr="00E761FB" w:rsidRDefault="00E761FB" w:rsidP="00E761FB">
            <w:pPr>
              <w:pStyle w:val="Overskrift2"/>
              <w:outlineLvl w:val="1"/>
              <w:rPr>
                <w:rFonts w:ascii="National Regular" w:hAnsi="National Regular"/>
                <w:sz w:val="32"/>
                <w:szCs w:val="32"/>
              </w:rPr>
            </w:pPr>
            <w:r w:rsidRPr="00E761FB">
              <w:rPr>
                <w:rFonts w:ascii="National Regular" w:hAnsi="National Regular"/>
                <w:sz w:val="32"/>
                <w:szCs w:val="32"/>
              </w:rPr>
              <w:t>Navn på lokallaget/-foreningen</w:t>
            </w:r>
          </w:p>
        </w:tc>
        <w:tc>
          <w:tcPr>
            <w:tcW w:w="3139" w:type="dxa"/>
          </w:tcPr>
          <w:p w:rsidR="00E761FB" w:rsidRPr="00E761FB" w:rsidRDefault="00E761FB">
            <w:pPr>
              <w:rPr>
                <w:rFonts w:ascii="National Regular" w:hAnsi="National Regular"/>
                <w:sz w:val="44"/>
                <w:szCs w:val="44"/>
              </w:rPr>
            </w:pPr>
          </w:p>
        </w:tc>
      </w:tr>
      <w:tr w:rsidR="00E761FB" w:rsidRPr="00E761FB" w:rsidTr="00E761FB">
        <w:tc>
          <w:tcPr>
            <w:tcW w:w="5923" w:type="dxa"/>
          </w:tcPr>
          <w:p w:rsidR="00E761FB" w:rsidRPr="00E761FB" w:rsidRDefault="004B600B" w:rsidP="00E761FB">
            <w:pPr>
              <w:pStyle w:val="Overskrift2"/>
              <w:outlineLvl w:val="1"/>
              <w:rPr>
                <w:rFonts w:ascii="National Regular" w:hAnsi="National Regular"/>
                <w:sz w:val="32"/>
                <w:szCs w:val="32"/>
              </w:rPr>
            </w:pPr>
            <w:r>
              <w:rPr>
                <w:rFonts w:ascii="National Regular" w:hAnsi="National Regular"/>
                <w:sz w:val="32"/>
                <w:szCs w:val="32"/>
              </w:rPr>
              <w:t>Antall aktive likepersoner</w:t>
            </w:r>
            <w:r w:rsidR="001064A4">
              <w:rPr>
                <w:rFonts w:ascii="National Regular" w:hAnsi="National Regular"/>
                <w:sz w:val="32"/>
                <w:szCs w:val="32"/>
              </w:rPr>
              <w:t xml:space="preserve"> registrert </w:t>
            </w:r>
            <w:r>
              <w:rPr>
                <w:rFonts w:ascii="National Regular" w:hAnsi="National Regular"/>
                <w:sz w:val="32"/>
                <w:szCs w:val="32"/>
              </w:rPr>
              <w:t>i Medlemsportalen per 31.12.2018</w:t>
            </w:r>
          </w:p>
        </w:tc>
        <w:tc>
          <w:tcPr>
            <w:tcW w:w="3139" w:type="dxa"/>
          </w:tcPr>
          <w:p w:rsidR="00E761FB" w:rsidRPr="00E761FB" w:rsidRDefault="00E761FB">
            <w:pPr>
              <w:rPr>
                <w:rFonts w:ascii="National Regular" w:hAnsi="National Regular"/>
                <w:sz w:val="44"/>
                <w:szCs w:val="44"/>
              </w:rPr>
            </w:pPr>
          </w:p>
        </w:tc>
      </w:tr>
      <w:tr w:rsidR="00E761FB" w:rsidRPr="00E761FB" w:rsidTr="00E761FB">
        <w:tc>
          <w:tcPr>
            <w:tcW w:w="5923" w:type="dxa"/>
          </w:tcPr>
          <w:p w:rsidR="00E761FB" w:rsidRPr="00E761FB" w:rsidRDefault="00E761FB" w:rsidP="00E761FB">
            <w:pPr>
              <w:pStyle w:val="Overskrift2"/>
              <w:outlineLvl w:val="1"/>
              <w:rPr>
                <w:rFonts w:ascii="National Regular" w:hAnsi="National Regular"/>
                <w:sz w:val="32"/>
                <w:szCs w:val="32"/>
              </w:rPr>
            </w:pPr>
            <w:r w:rsidRPr="00E761FB">
              <w:rPr>
                <w:rFonts w:ascii="National Regular" w:hAnsi="National Regular"/>
                <w:sz w:val="32"/>
                <w:szCs w:val="32"/>
              </w:rPr>
              <w:t xml:space="preserve">Antall dager med </w:t>
            </w:r>
            <w:r w:rsidR="004B600B">
              <w:rPr>
                <w:rFonts w:ascii="National Regular" w:hAnsi="National Regular"/>
                <w:sz w:val="32"/>
                <w:szCs w:val="32"/>
              </w:rPr>
              <w:t>likepersonsarbeid i 2018</w:t>
            </w:r>
          </w:p>
        </w:tc>
        <w:tc>
          <w:tcPr>
            <w:tcW w:w="3139" w:type="dxa"/>
          </w:tcPr>
          <w:p w:rsidR="00E761FB" w:rsidRPr="00E761FB" w:rsidRDefault="00E761FB">
            <w:pPr>
              <w:rPr>
                <w:rFonts w:ascii="National Regular" w:hAnsi="National Regular"/>
                <w:sz w:val="44"/>
                <w:szCs w:val="44"/>
              </w:rPr>
            </w:pPr>
          </w:p>
        </w:tc>
      </w:tr>
      <w:tr w:rsidR="004B600B" w:rsidRPr="00E761FB" w:rsidTr="00E761FB">
        <w:tc>
          <w:tcPr>
            <w:tcW w:w="5923" w:type="dxa"/>
          </w:tcPr>
          <w:p w:rsidR="004B600B" w:rsidRPr="00E761FB" w:rsidRDefault="004B600B" w:rsidP="000967A1">
            <w:pPr>
              <w:pStyle w:val="Overskrift2"/>
              <w:outlineLvl w:val="1"/>
              <w:rPr>
                <w:rFonts w:ascii="National Regular" w:hAnsi="National Regular"/>
                <w:sz w:val="32"/>
                <w:szCs w:val="32"/>
              </w:rPr>
            </w:pPr>
            <w:r w:rsidRPr="000967A1">
              <w:rPr>
                <w:rFonts w:ascii="National Regular" w:hAnsi="National Regular"/>
                <w:sz w:val="30"/>
                <w:szCs w:val="32"/>
              </w:rPr>
              <w:t>Lokallaget har likepersoner tilgjengelig med navn og telefonnummer på nettsiden sin</w:t>
            </w:r>
            <w:r w:rsidR="000967A1" w:rsidRPr="000967A1">
              <w:rPr>
                <w:rFonts w:ascii="National Regular" w:hAnsi="National Regular"/>
                <w:sz w:val="30"/>
                <w:szCs w:val="32"/>
              </w:rPr>
              <w:t xml:space="preserve"> og utfører telefonbasert</w:t>
            </w:r>
            <w:r w:rsidR="00CE3107">
              <w:rPr>
                <w:rFonts w:ascii="National Regular" w:hAnsi="National Regular"/>
                <w:sz w:val="30"/>
                <w:szCs w:val="32"/>
              </w:rPr>
              <w:t xml:space="preserve"> og nettbasert </w:t>
            </w:r>
            <w:proofErr w:type="spellStart"/>
            <w:r w:rsidR="00CE3107">
              <w:rPr>
                <w:rFonts w:ascii="National Regular" w:hAnsi="National Regular"/>
                <w:sz w:val="30"/>
                <w:szCs w:val="32"/>
              </w:rPr>
              <w:t>likepersonsarbeide</w:t>
            </w:r>
            <w:proofErr w:type="spellEnd"/>
          </w:p>
        </w:tc>
        <w:tc>
          <w:tcPr>
            <w:tcW w:w="3139" w:type="dxa"/>
          </w:tcPr>
          <w:p w:rsidR="004B600B" w:rsidRPr="00E761FB" w:rsidRDefault="000967A1">
            <w:pPr>
              <w:rPr>
                <w:rFonts w:ascii="National Regular" w:hAnsi="National Regular"/>
                <w:sz w:val="44"/>
                <w:szCs w:val="44"/>
              </w:rPr>
            </w:pPr>
            <w:r>
              <w:rPr>
                <w:rFonts w:ascii="National Regular" w:hAnsi="National Regular"/>
                <w:sz w:val="44"/>
                <w:szCs w:val="44"/>
              </w:rPr>
              <w:t>Ja/nei</w:t>
            </w:r>
            <w:r w:rsidR="008524CB">
              <w:rPr>
                <w:rFonts w:ascii="National Regular" w:hAnsi="National Regular"/>
                <w:sz w:val="44"/>
                <w:szCs w:val="44"/>
              </w:rPr>
              <w:t>, om ja hvor mange?</w:t>
            </w:r>
          </w:p>
        </w:tc>
      </w:tr>
    </w:tbl>
    <w:p w:rsidR="00E761FB" w:rsidRPr="00E761FB" w:rsidRDefault="00E761FB">
      <w:pPr>
        <w:rPr>
          <w:sz w:val="40"/>
          <w:szCs w:val="40"/>
        </w:rPr>
      </w:pPr>
    </w:p>
    <w:p w:rsidR="00E761FB" w:rsidRPr="00E761FB" w:rsidRDefault="00E761FB" w:rsidP="00E761FB">
      <w:pPr>
        <w:rPr>
          <w:rFonts w:ascii="National Regular" w:hAnsi="National Regular" w:cs="Arial"/>
          <w:b/>
          <w:sz w:val="36"/>
          <w:szCs w:val="36"/>
        </w:rPr>
      </w:pPr>
      <w:r w:rsidRPr="00E761FB">
        <w:rPr>
          <w:rFonts w:ascii="National Regular" w:hAnsi="National Regular" w:cs="Arial"/>
          <w:b/>
          <w:sz w:val="40"/>
          <w:szCs w:val="40"/>
        </w:rPr>
        <w:t>Husk:</w:t>
      </w:r>
    </w:p>
    <w:p w:rsidR="00E761FB" w:rsidRDefault="00E761FB" w:rsidP="00E761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ational Regular" w:hAnsi="National Regular" w:cs="Arial"/>
          <w:sz w:val="36"/>
          <w:szCs w:val="36"/>
        </w:rPr>
      </w:pPr>
      <w:r w:rsidRPr="00E761FB">
        <w:rPr>
          <w:rFonts w:ascii="National Regular" w:hAnsi="National Regular" w:cs="Arial"/>
          <w:sz w:val="36"/>
          <w:szCs w:val="36"/>
        </w:rPr>
        <w:t>All dokumentasjon på likepersonsarbeid skal være vedlagt</w:t>
      </w:r>
    </w:p>
    <w:p w:rsidR="00045916" w:rsidRPr="00E761FB" w:rsidRDefault="00045916" w:rsidP="00E761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ational Regular" w:hAnsi="National Regular" w:cs="Arial"/>
          <w:sz w:val="36"/>
          <w:szCs w:val="36"/>
        </w:rPr>
      </w:pPr>
      <w:r>
        <w:rPr>
          <w:rFonts w:ascii="National Regular" w:hAnsi="National Regular" w:cs="Arial"/>
          <w:sz w:val="36"/>
          <w:szCs w:val="36"/>
        </w:rPr>
        <w:t xml:space="preserve">Navn  og </w:t>
      </w:r>
      <w:proofErr w:type="spellStart"/>
      <w:r>
        <w:rPr>
          <w:rFonts w:ascii="National Regular" w:hAnsi="National Regular" w:cs="Arial"/>
          <w:sz w:val="36"/>
          <w:szCs w:val="36"/>
        </w:rPr>
        <w:t>addresse</w:t>
      </w:r>
      <w:proofErr w:type="spellEnd"/>
      <w:r>
        <w:rPr>
          <w:rFonts w:ascii="National Regular" w:hAnsi="National Regular" w:cs="Arial"/>
          <w:sz w:val="36"/>
          <w:szCs w:val="36"/>
        </w:rPr>
        <w:t xml:space="preserve"> til likepersonen må være skrevet på rapporten</w:t>
      </w:r>
    </w:p>
    <w:p w:rsidR="00E761FB" w:rsidRPr="00E761FB" w:rsidRDefault="00E761FB" w:rsidP="00E761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National Regular" w:hAnsi="National Regular" w:cs="Arial"/>
          <w:sz w:val="24"/>
        </w:rPr>
      </w:pPr>
      <w:r w:rsidRPr="00E761FB">
        <w:rPr>
          <w:rFonts w:ascii="National Regular" w:hAnsi="National Regular" w:cs="Arial"/>
          <w:sz w:val="36"/>
          <w:szCs w:val="36"/>
        </w:rPr>
        <w:t>Inkluder også «plan for likepersonsarbeid» i innsendelsen</w:t>
      </w:r>
      <w:r w:rsidRPr="00E761FB">
        <w:rPr>
          <w:rFonts w:ascii="Arial" w:hAnsi="Arial" w:cs="Arial"/>
          <w:sz w:val="24"/>
        </w:rPr>
        <w:br/>
      </w:r>
    </w:p>
    <w:sectPr w:rsidR="00E761FB" w:rsidRPr="00E7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2F91"/>
    <w:multiLevelType w:val="hybridMultilevel"/>
    <w:tmpl w:val="5776D8E2"/>
    <w:lvl w:ilvl="0" w:tplc="465493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FB"/>
    <w:rsid w:val="00045916"/>
    <w:rsid w:val="000967A1"/>
    <w:rsid w:val="001064A4"/>
    <w:rsid w:val="0023662A"/>
    <w:rsid w:val="004B600B"/>
    <w:rsid w:val="006B7FCC"/>
    <w:rsid w:val="007749B1"/>
    <w:rsid w:val="00804E98"/>
    <w:rsid w:val="00833BD7"/>
    <w:rsid w:val="008524CB"/>
    <w:rsid w:val="00AA633B"/>
    <w:rsid w:val="00CE3107"/>
    <w:rsid w:val="00E7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30A9"/>
  <w15:chartTrackingRefBased/>
  <w15:docId w15:val="{1B37EB22-90E5-4B99-800F-D27B532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76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76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7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76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76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761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761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Kaldestad Urrang</dc:creator>
  <cp:keywords/>
  <dc:description/>
  <cp:lastModifiedBy>Joachim Sagen</cp:lastModifiedBy>
  <cp:revision>2</cp:revision>
  <dcterms:created xsi:type="dcterms:W3CDTF">2020-01-09T13:18:00Z</dcterms:created>
  <dcterms:modified xsi:type="dcterms:W3CDTF">2020-01-09T13:18:00Z</dcterms:modified>
</cp:coreProperties>
</file>